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B52F" w14:textId="77777777" w:rsidR="00FF5D43" w:rsidRDefault="00000000">
      <w:pPr>
        <w:keepNext/>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 xml:space="preserve">    </w:t>
      </w:r>
      <w:r>
        <w:rPr>
          <w:rFonts w:ascii="Calibri" w:eastAsia="Calibri" w:hAnsi="Calibri" w:cs="Calibri"/>
          <w:noProof/>
          <w:color w:val="000000"/>
          <w:sz w:val="28"/>
          <w:szCs w:val="28"/>
        </w:rPr>
        <w:drawing>
          <wp:inline distT="0" distB="0" distL="0" distR="0" wp14:anchorId="2D2BFF48" wp14:editId="0BED3371">
            <wp:extent cx="2217420" cy="1112520"/>
            <wp:effectExtent l="0" t="0" r="0" b="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7"/>
                    <a:srcRect/>
                    <a:stretch>
                      <a:fillRect/>
                    </a:stretch>
                  </pic:blipFill>
                  <pic:spPr>
                    <a:xfrm>
                      <a:off x="0" y="0"/>
                      <a:ext cx="2217420" cy="1112520"/>
                    </a:xfrm>
                    <a:prstGeom prst="rect">
                      <a:avLst/>
                    </a:prstGeom>
                    <a:ln/>
                  </pic:spPr>
                </pic:pic>
              </a:graphicData>
            </a:graphic>
          </wp:inline>
        </w:drawing>
      </w:r>
      <w:r>
        <w:rPr>
          <w:rFonts w:ascii="Calibri" w:eastAsia="Calibri" w:hAnsi="Calibri" w:cs="Calibri"/>
          <w:b/>
          <w:bCs/>
          <w:color w:val="000000"/>
          <w:sz w:val="20"/>
          <w:szCs w:val="20"/>
        </w:rPr>
        <w:tab/>
      </w:r>
    </w:p>
    <w:p w14:paraId="3F6B9880" w14:textId="77777777" w:rsidR="00FF5D43" w:rsidRDefault="00FF5D43">
      <w:pPr>
        <w:keepNext/>
        <w:pBdr>
          <w:top w:val="nil"/>
          <w:left w:val="nil"/>
          <w:bottom w:val="nil"/>
          <w:right w:val="nil"/>
          <w:between w:val="nil"/>
        </w:pBdr>
        <w:spacing w:line="276" w:lineRule="auto"/>
        <w:jc w:val="center"/>
        <w:rPr>
          <w:rFonts w:ascii="Calibri" w:eastAsia="Calibri" w:hAnsi="Calibri" w:cs="Calibri"/>
          <w:b/>
          <w:bCs/>
          <w:color w:val="000000"/>
          <w:sz w:val="20"/>
          <w:szCs w:val="20"/>
        </w:rPr>
      </w:pPr>
    </w:p>
    <w:p w14:paraId="1DC64AD5" w14:textId="77777777" w:rsidR="00FF5D43" w:rsidRDefault="00000000">
      <w:pPr>
        <w:keepNext/>
        <w:pBdr>
          <w:top w:val="nil"/>
          <w:left w:val="nil"/>
          <w:bottom w:val="nil"/>
          <w:right w:val="nil"/>
          <w:between w:val="nil"/>
        </w:pBdr>
        <w:spacing w:line="276" w:lineRule="auto"/>
        <w:jc w:val="center"/>
        <w:rPr>
          <w:rFonts w:ascii="Calibri" w:eastAsia="Calibri" w:hAnsi="Calibri" w:cs="Calibri"/>
          <w:b/>
          <w:bCs/>
          <w:color w:val="000000"/>
          <w:sz w:val="28"/>
          <w:szCs w:val="28"/>
        </w:rPr>
      </w:pPr>
      <w:r>
        <w:rPr>
          <w:rFonts w:ascii="Calibri" w:eastAsia="Calibri" w:hAnsi="Calibri" w:cs="Calibri"/>
          <w:b/>
          <w:bCs/>
          <w:color w:val="000000"/>
          <w:sz w:val="28"/>
          <w:szCs w:val="28"/>
        </w:rPr>
        <w:t xml:space="preserve">PROPOSAL </w:t>
      </w:r>
      <w:r>
        <w:rPr>
          <w:rFonts w:ascii="Calibri" w:eastAsia="Calibri" w:hAnsi="Calibri" w:cs="Calibri"/>
          <w:b/>
          <w:bCs/>
          <w:sz w:val="28"/>
          <w:szCs w:val="28"/>
        </w:rPr>
        <w:t>TEMPLATE</w:t>
      </w:r>
      <w:r>
        <w:rPr>
          <w:rFonts w:ascii="Calibri" w:eastAsia="Calibri" w:hAnsi="Calibri" w:cs="Calibri"/>
          <w:b/>
          <w:bCs/>
          <w:color w:val="000000"/>
          <w:sz w:val="28"/>
          <w:szCs w:val="28"/>
        </w:rPr>
        <w:t xml:space="preserve"> </w:t>
      </w:r>
    </w:p>
    <w:p w14:paraId="5B31892C" w14:textId="77777777" w:rsidR="00FF5D43" w:rsidRDefault="00FF5D43">
      <w:pPr>
        <w:spacing w:line="276" w:lineRule="auto"/>
      </w:pPr>
    </w:p>
    <w:p w14:paraId="166834E1" w14:textId="77777777" w:rsidR="00FF5D43" w:rsidRDefault="00000000">
      <w:r>
        <w:rPr>
          <w:noProof/>
        </w:rPr>
        <mc:AlternateContent>
          <mc:Choice Requires="wps">
            <w:drawing>
              <wp:inline distT="0" distB="0" distL="0" distR="0" wp14:anchorId="25DB3811" wp14:editId="660298A0">
                <wp:extent cx="5451475" cy="2500589"/>
                <wp:effectExtent l="0" t="0" r="0" b="0"/>
                <wp:docPr id="1" name="Rectangle 1"/>
                <wp:cNvGraphicFramePr/>
                <a:graphic xmlns:a="http://schemas.openxmlformats.org/drawingml/2006/main">
                  <a:graphicData uri="http://schemas.microsoft.com/office/word/2010/wordprocessingShape">
                    <wps:wsp>
                      <wps:cNvSpPr/>
                      <wps:spPr>
                        <a:xfrm>
                          <a:off x="2645675" y="2762724"/>
                          <a:ext cx="5400600" cy="2464800"/>
                        </a:xfrm>
                        <a:prstGeom prst="rect">
                          <a:avLst/>
                        </a:prstGeom>
                        <a:solidFill>
                          <a:schemeClr val="lt2"/>
                        </a:solidFill>
                        <a:ln w="25400" cap="flat" cmpd="sng">
                          <a:solidFill>
                            <a:schemeClr val="accent3"/>
                          </a:solidFill>
                          <a:prstDash val="solid"/>
                          <a:miter lim="8000"/>
                          <a:headEnd type="none" w="sm" len="sm"/>
                          <a:tailEnd type="none" w="sm" len="sm"/>
                        </a:ln>
                      </wps:spPr>
                      <wps:txbx>
                        <w:txbxContent>
                          <w:p w14:paraId="357612A4" w14:textId="77777777" w:rsidR="00FF5D43" w:rsidRDefault="00000000">
                            <w:pPr>
                              <w:jc w:val="both"/>
                              <w:textDirection w:val="btLr"/>
                            </w:pPr>
                            <w:r>
                              <w:rPr>
                                <w:rFonts w:ascii="Calibri" w:eastAsia="Calibri" w:hAnsi="Calibri" w:cs="Calibri"/>
                                <w:b/>
                                <w:color w:val="000000"/>
                                <w:sz w:val="20"/>
                              </w:rPr>
                              <w:t>Instructions</w:t>
                            </w:r>
                          </w:p>
                          <w:p w14:paraId="0DB5EEA7" w14:textId="77777777" w:rsidR="00FF5D43" w:rsidRDefault="00FF5D43">
                            <w:pPr>
                              <w:jc w:val="both"/>
                              <w:textDirection w:val="btLr"/>
                            </w:pPr>
                          </w:p>
                          <w:p w14:paraId="179144AD" w14:textId="77777777" w:rsidR="00FF5D43" w:rsidRDefault="00000000">
                            <w:pPr>
                              <w:ind w:left="200" w:firstLine="200"/>
                              <w:jc w:val="both"/>
                              <w:textDirection w:val="btLr"/>
                            </w:pPr>
                            <w:r>
                              <w:rPr>
                                <w:rFonts w:ascii="Calibri" w:eastAsia="Calibri" w:hAnsi="Calibri" w:cs="Calibri"/>
                                <w:color w:val="000000"/>
                                <w:sz w:val="20"/>
                              </w:rPr>
                              <w:t xml:space="preserve">Before completing the proposal, please read the criteria for eligibility and objectives of the request for proposals, to verify whether your project </w:t>
                            </w:r>
                            <w:proofErr w:type="gramStart"/>
                            <w:r>
                              <w:rPr>
                                <w:rFonts w:ascii="Calibri" w:eastAsia="Calibri" w:hAnsi="Calibri" w:cs="Calibri"/>
                                <w:color w:val="000000"/>
                                <w:sz w:val="20"/>
                              </w:rPr>
                              <w:t>qualifies for</w:t>
                            </w:r>
                            <w:proofErr w:type="gramEnd"/>
                            <w:r>
                              <w:rPr>
                                <w:rFonts w:ascii="Calibri" w:eastAsia="Calibri" w:hAnsi="Calibri" w:cs="Calibri"/>
                                <w:color w:val="000000"/>
                                <w:sz w:val="20"/>
                              </w:rPr>
                              <w:t xml:space="preserve"> funding.</w:t>
                            </w:r>
                          </w:p>
                          <w:p w14:paraId="3B0469AE" w14:textId="77777777" w:rsidR="00FF5D43" w:rsidRDefault="00FF5D43">
                            <w:pPr>
                              <w:ind w:left="200" w:firstLine="400"/>
                              <w:jc w:val="both"/>
                              <w:textDirection w:val="btLr"/>
                            </w:pPr>
                          </w:p>
                          <w:p w14:paraId="335700F8" w14:textId="77777777" w:rsidR="00FF5D43" w:rsidRDefault="00000000">
                            <w:pPr>
                              <w:ind w:left="200" w:firstLine="200"/>
                              <w:jc w:val="both"/>
                              <w:textDirection w:val="btLr"/>
                            </w:pPr>
                            <w:r>
                              <w:rPr>
                                <w:rFonts w:ascii="Calibri" w:eastAsia="Calibri" w:hAnsi="Calibri" w:cs="Calibri"/>
                                <w:color w:val="000000"/>
                                <w:sz w:val="20"/>
                              </w:rPr>
                              <w:t>To be eligible, organizations must be legally registered or recognized at any valid governmental level in one of the four MAR countries (Mexico, Belize, Guatemala, or Honduras). The activities of the proposed project must be implemented in the MAR.</w:t>
                            </w:r>
                          </w:p>
                          <w:p w14:paraId="2BCCEBE2" w14:textId="77777777" w:rsidR="00FF5D43" w:rsidRDefault="00FF5D43">
                            <w:pPr>
                              <w:jc w:val="both"/>
                              <w:textDirection w:val="btLr"/>
                            </w:pPr>
                          </w:p>
                          <w:p w14:paraId="6F820302" w14:textId="77777777" w:rsidR="00FF5D43" w:rsidRDefault="00000000">
                            <w:pPr>
                              <w:ind w:left="200" w:firstLine="200"/>
                              <w:jc w:val="both"/>
                              <w:textDirection w:val="btLr"/>
                            </w:pPr>
                            <w:r>
                              <w:rPr>
                                <w:rFonts w:ascii="Calibri" w:eastAsia="Calibri" w:hAnsi="Calibri" w:cs="Calibri"/>
                                <w:color w:val="000000"/>
                                <w:sz w:val="20"/>
                              </w:rPr>
                              <w:t xml:space="preserve">Please submit a </w:t>
                            </w:r>
                            <w:r>
                              <w:rPr>
                                <w:rFonts w:ascii="Calibri" w:eastAsia="Calibri" w:hAnsi="Calibri" w:cs="Calibri"/>
                                <w:color w:val="000000"/>
                                <w:sz w:val="20"/>
                                <w:u w:val="single"/>
                              </w:rPr>
                              <w:t>complete</w:t>
                            </w:r>
                            <w:r>
                              <w:rPr>
                                <w:rFonts w:ascii="Calibri" w:eastAsia="Calibri" w:hAnsi="Calibri" w:cs="Calibri"/>
                                <w:color w:val="000000"/>
                                <w:sz w:val="20"/>
                              </w:rPr>
                              <w:t xml:space="preserve"> proposal. Incomplete proposals will be rejected. </w:t>
                            </w:r>
                          </w:p>
                          <w:p w14:paraId="69BA4F9F" w14:textId="77777777" w:rsidR="00FF5D43" w:rsidRDefault="00FF5D43">
                            <w:pPr>
                              <w:jc w:val="both"/>
                              <w:textDirection w:val="btLr"/>
                            </w:pPr>
                          </w:p>
                          <w:p w14:paraId="2B8D762F" w14:textId="77777777" w:rsidR="00FF5D43" w:rsidRDefault="00000000">
                            <w:pPr>
                              <w:ind w:left="200" w:firstLine="200"/>
                              <w:jc w:val="both"/>
                              <w:textDirection w:val="btLr"/>
                            </w:pPr>
                            <w:r>
                              <w:rPr>
                                <w:rFonts w:ascii="Calibri" w:eastAsia="Calibri" w:hAnsi="Calibri" w:cs="Calibri"/>
                                <w:color w:val="000000"/>
                                <w:sz w:val="20"/>
                              </w:rPr>
                              <w:t xml:space="preserve">Proposals may be submitted in English or Spanish. </w:t>
                            </w:r>
                          </w:p>
                          <w:p w14:paraId="6CFBA05E" w14:textId="77777777" w:rsidR="00FF5D43" w:rsidRDefault="00FF5D43">
                            <w:pPr>
                              <w:jc w:val="both"/>
                              <w:textDirection w:val="btLr"/>
                            </w:pPr>
                          </w:p>
                          <w:p w14:paraId="0C44384D" w14:textId="77777777" w:rsidR="00FF5D43" w:rsidRDefault="00000000">
                            <w:pPr>
                              <w:ind w:left="200" w:firstLine="200"/>
                              <w:jc w:val="both"/>
                              <w:textDirection w:val="btLr"/>
                            </w:pPr>
                            <w:r>
                              <w:rPr>
                                <w:rFonts w:ascii="Calibri" w:eastAsia="Calibri" w:hAnsi="Calibri" w:cs="Calibri"/>
                                <w:color w:val="000000"/>
                                <w:sz w:val="20"/>
                              </w:rPr>
                              <w:t>Proposals must be submitted by 11:59 p</w:t>
                            </w:r>
                            <w:proofErr w:type="gramStart"/>
                            <w:r>
                              <w:rPr>
                                <w:rFonts w:ascii="Calibri" w:eastAsia="Calibri" w:hAnsi="Calibri" w:cs="Calibri"/>
                                <w:color w:val="000000"/>
                                <w:sz w:val="20"/>
                              </w:rPr>
                              <w:t>. m</w:t>
                            </w:r>
                            <w:proofErr w:type="gramEnd"/>
                            <w:r>
                              <w:rPr>
                                <w:rFonts w:ascii="Calibri" w:eastAsia="Calibri" w:hAnsi="Calibri" w:cs="Calibri"/>
                                <w:color w:val="000000"/>
                                <w:sz w:val="20"/>
                              </w:rPr>
                              <w:t xml:space="preserve">. in each country on the date of the deadline. The deadline is the date the proposal is to be received (not postmarked). Late applications will be rejected. </w:t>
                            </w:r>
                          </w:p>
                        </w:txbxContent>
                      </wps:txbx>
                      <wps:bodyPr spcFirstLastPara="1" wrap="square" lIns="91425" tIns="45700" rIns="91425" bIns="45700" anchor="ctr" anchorCtr="0">
                        <a:noAutofit/>
                      </wps:bodyPr>
                    </wps:wsp>
                  </a:graphicData>
                </a:graphic>
              </wp:inline>
            </w:drawing>
          </mc:Choice>
          <mc:Fallback>
            <w:pict>
              <v:rect w14:anchorId="25DB3811" id="Rectangle 1" o:spid="_x0000_s1026" style="width:429.25pt;height:19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" fillcolor="#eeece1 [3203]" strokecolor="#9bbb59 [3206]" strokeweight="2pt">
                <v:stroke startarrowwidth="narrow" startarrowlength="short" endarrowwidth="narrow" endarrowlength="short" miterlimit="5243f"/>
                <v:textbox inset="2.53958mm,1.2694mm,2.53958mm,1.2694mm">
                  <w:txbxContent>
                    <w:p w14:paraId="357612A4" w14:textId="77777777" w:rsidR="00FF5D43" w:rsidRDefault="00000000">
                      <w:pPr>
                        <w:jc w:val="both"/>
                        <w:textDirection w:val="btLr"/>
                      </w:pPr>
                      <w:r>
                        <w:rPr>
                          <w:rFonts w:ascii="Calibri" w:eastAsia="Calibri" w:hAnsi="Calibri" w:cs="Calibri"/>
                          <w:b/>
                          <w:color w:val="000000"/>
                          <w:sz w:val="20"/>
                        </w:rPr>
                        <w:t>Instructions</w:t>
                      </w:r>
                    </w:p>
                    <w:p w14:paraId="0DB5EEA7" w14:textId="77777777" w:rsidR="00FF5D43" w:rsidRDefault="00FF5D43">
                      <w:pPr>
                        <w:jc w:val="both"/>
                        <w:textDirection w:val="btLr"/>
                      </w:pPr>
                    </w:p>
                    <w:p w14:paraId="179144AD" w14:textId="77777777" w:rsidR="00FF5D43" w:rsidRDefault="00000000">
                      <w:pPr>
                        <w:ind w:left="200" w:firstLine="200"/>
                        <w:jc w:val="both"/>
                        <w:textDirection w:val="btLr"/>
                      </w:pPr>
                      <w:r>
                        <w:rPr>
                          <w:rFonts w:ascii="Calibri" w:eastAsia="Calibri" w:hAnsi="Calibri" w:cs="Calibri"/>
                          <w:color w:val="000000"/>
                          <w:sz w:val="20"/>
                        </w:rPr>
                        <w:t xml:space="preserve">Before completing the proposal, please read the criteria for eligibility and objectives of the request for proposals, to verify whether your project </w:t>
                      </w:r>
                      <w:proofErr w:type="gramStart"/>
                      <w:r>
                        <w:rPr>
                          <w:rFonts w:ascii="Calibri" w:eastAsia="Calibri" w:hAnsi="Calibri" w:cs="Calibri"/>
                          <w:color w:val="000000"/>
                          <w:sz w:val="20"/>
                        </w:rPr>
                        <w:t>qualifies for</w:t>
                      </w:r>
                      <w:proofErr w:type="gramEnd"/>
                      <w:r>
                        <w:rPr>
                          <w:rFonts w:ascii="Calibri" w:eastAsia="Calibri" w:hAnsi="Calibri" w:cs="Calibri"/>
                          <w:color w:val="000000"/>
                          <w:sz w:val="20"/>
                        </w:rPr>
                        <w:t xml:space="preserve"> funding.</w:t>
                      </w:r>
                    </w:p>
                    <w:p w14:paraId="3B0469AE" w14:textId="77777777" w:rsidR="00FF5D43" w:rsidRDefault="00FF5D43">
                      <w:pPr>
                        <w:ind w:left="200" w:firstLine="400"/>
                        <w:jc w:val="both"/>
                        <w:textDirection w:val="btLr"/>
                      </w:pPr>
                    </w:p>
                    <w:p w14:paraId="335700F8" w14:textId="77777777" w:rsidR="00FF5D43" w:rsidRDefault="00000000">
                      <w:pPr>
                        <w:ind w:left="200" w:firstLine="200"/>
                        <w:jc w:val="both"/>
                        <w:textDirection w:val="btLr"/>
                      </w:pPr>
                      <w:r>
                        <w:rPr>
                          <w:rFonts w:ascii="Calibri" w:eastAsia="Calibri" w:hAnsi="Calibri" w:cs="Calibri"/>
                          <w:color w:val="000000"/>
                          <w:sz w:val="20"/>
                        </w:rPr>
                        <w:t>To be eligible, organizations must be legally registered or recognized at any valid governmental level in one of the four MAR countries (Mexico, Belize, Guatemala, or Honduras). The activities of the proposed project must be implemented in the MAR.</w:t>
                      </w:r>
                    </w:p>
                    <w:p w14:paraId="2BCCEBE2" w14:textId="77777777" w:rsidR="00FF5D43" w:rsidRDefault="00FF5D43">
                      <w:pPr>
                        <w:jc w:val="both"/>
                        <w:textDirection w:val="btLr"/>
                      </w:pPr>
                    </w:p>
                    <w:p w14:paraId="6F820302" w14:textId="77777777" w:rsidR="00FF5D43" w:rsidRDefault="00000000">
                      <w:pPr>
                        <w:ind w:left="200" w:firstLine="200"/>
                        <w:jc w:val="both"/>
                        <w:textDirection w:val="btLr"/>
                      </w:pPr>
                      <w:r>
                        <w:rPr>
                          <w:rFonts w:ascii="Calibri" w:eastAsia="Calibri" w:hAnsi="Calibri" w:cs="Calibri"/>
                          <w:color w:val="000000"/>
                          <w:sz w:val="20"/>
                        </w:rPr>
                        <w:t xml:space="preserve">Please submit a </w:t>
                      </w:r>
                      <w:r>
                        <w:rPr>
                          <w:rFonts w:ascii="Calibri" w:eastAsia="Calibri" w:hAnsi="Calibri" w:cs="Calibri"/>
                          <w:color w:val="000000"/>
                          <w:sz w:val="20"/>
                          <w:u w:val="single"/>
                        </w:rPr>
                        <w:t>complete</w:t>
                      </w:r>
                      <w:r>
                        <w:rPr>
                          <w:rFonts w:ascii="Calibri" w:eastAsia="Calibri" w:hAnsi="Calibri" w:cs="Calibri"/>
                          <w:color w:val="000000"/>
                          <w:sz w:val="20"/>
                        </w:rPr>
                        <w:t xml:space="preserve"> proposal. Incomplete proposals will be rejected. </w:t>
                      </w:r>
                    </w:p>
                    <w:p w14:paraId="69BA4F9F" w14:textId="77777777" w:rsidR="00FF5D43" w:rsidRDefault="00FF5D43">
                      <w:pPr>
                        <w:jc w:val="both"/>
                        <w:textDirection w:val="btLr"/>
                      </w:pPr>
                    </w:p>
                    <w:p w14:paraId="2B8D762F" w14:textId="77777777" w:rsidR="00FF5D43" w:rsidRDefault="00000000">
                      <w:pPr>
                        <w:ind w:left="200" w:firstLine="200"/>
                        <w:jc w:val="both"/>
                        <w:textDirection w:val="btLr"/>
                      </w:pPr>
                      <w:r>
                        <w:rPr>
                          <w:rFonts w:ascii="Calibri" w:eastAsia="Calibri" w:hAnsi="Calibri" w:cs="Calibri"/>
                          <w:color w:val="000000"/>
                          <w:sz w:val="20"/>
                        </w:rPr>
                        <w:t xml:space="preserve">Proposals may be submitted in English or Spanish. </w:t>
                      </w:r>
                    </w:p>
                    <w:p w14:paraId="6CFBA05E" w14:textId="77777777" w:rsidR="00FF5D43" w:rsidRDefault="00FF5D43">
                      <w:pPr>
                        <w:jc w:val="both"/>
                        <w:textDirection w:val="btLr"/>
                      </w:pPr>
                    </w:p>
                    <w:p w14:paraId="0C44384D" w14:textId="77777777" w:rsidR="00FF5D43" w:rsidRDefault="00000000">
                      <w:pPr>
                        <w:ind w:left="200" w:firstLine="200"/>
                        <w:jc w:val="both"/>
                        <w:textDirection w:val="btLr"/>
                      </w:pPr>
                      <w:r>
                        <w:rPr>
                          <w:rFonts w:ascii="Calibri" w:eastAsia="Calibri" w:hAnsi="Calibri" w:cs="Calibri"/>
                          <w:color w:val="000000"/>
                          <w:sz w:val="20"/>
                        </w:rPr>
                        <w:t>Proposals must be submitted by 11:59 p</w:t>
                      </w:r>
                      <w:proofErr w:type="gramStart"/>
                      <w:r>
                        <w:rPr>
                          <w:rFonts w:ascii="Calibri" w:eastAsia="Calibri" w:hAnsi="Calibri" w:cs="Calibri"/>
                          <w:color w:val="000000"/>
                          <w:sz w:val="20"/>
                        </w:rPr>
                        <w:t>. m</w:t>
                      </w:r>
                      <w:proofErr w:type="gramEnd"/>
                      <w:r>
                        <w:rPr>
                          <w:rFonts w:ascii="Calibri" w:eastAsia="Calibri" w:hAnsi="Calibri" w:cs="Calibri"/>
                          <w:color w:val="000000"/>
                          <w:sz w:val="20"/>
                        </w:rPr>
                        <w:t xml:space="preserve">. in each country on the date of the deadline. The deadline is the date the proposal is to be received (not postmarked). Late applications will be rejected. </w:t>
                      </w:r>
                    </w:p>
                  </w:txbxContent>
                </v:textbox>
                <w10:anchorlock/>
              </v:rect>
            </w:pict>
          </mc:Fallback>
        </mc:AlternateContent>
      </w:r>
    </w:p>
    <w:p w14:paraId="36C151B0" w14:textId="77777777" w:rsidR="00FF5D43" w:rsidRDefault="00FF5D43">
      <w:pPr>
        <w:spacing w:line="276" w:lineRule="auto"/>
      </w:pPr>
    </w:p>
    <w:p w14:paraId="31679E63" w14:textId="77777777" w:rsidR="00FF5D43" w:rsidRDefault="00000000">
      <w:pPr>
        <w:spacing w:line="276" w:lineRule="auto"/>
        <w:rPr>
          <w:rFonts w:ascii="Calibri" w:eastAsia="Calibri" w:hAnsi="Calibri" w:cs="Calibri"/>
          <w:b/>
          <w:bCs/>
          <w:sz w:val="28"/>
          <w:szCs w:val="28"/>
        </w:rPr>
      </w:pPr>
      <w:r>
        <w:rPr>
          <w:rFonts w:ascii="Calibri" w:eastAsia="Calibri" w:hAnsi="Calibri" w:cs="Calibri"/>
          <w:b/>
          <w:bCs/>
          <w:sz w:val="28"/>
          <w:szCs w:val="28"/>
        </w:rPr>
        <w:t>SECTION I: PROJECT SUMMARY</w:t>
      </w:r>
    </w:p>
    <w:p w14:paraId="6F340072" w14:textId="77777777" w:rsidR="00FF5D43" w:rsidRDefault="00FF5D43">
      <w:pPr>
        <w:spacing w:line="276" w:lineRule="auto"/>
        <w:rPr>
          <w:rFonts w:ascii="Calibri" w:eastAsia="Calibri" w:hAnsi="Calibri" w:cs="Calibri"/>
          <w:b/>
          <w:bCs/>
          <w:sz w:val="20"/>
          <w:szCs w:val="20"/>
        </w:rPr>
      </w:pPr>
    </w:p>
    <w:p w14:paraId="3902165E"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Financial Windows</w:t>
      </w:r>
    </w:p>
    <w:p w14:paraId="2020DEDB" w14:textId="77777777" w:rsidR="00FF5D43" w:rsidRDefault="00000000">
      <w:pPr>
        <w:jc w:val="both"/>
        <w:rPr>
          <w:rFonts w:ascii="Calibri" w:eastAsia="Calibri" w:hAnsi="Calibri" w:cs="Calibri"/>
          <w:i/>
          <w:iCs/>
          <w:sz w:val="20"/>
          <w:szCs w:val="20"/>
        </w:rPr>
      </w:pPr>
      <w:r>
        <w:rPr>
          <w:rFonts w:ascii="Calibri" w:eastAsia="Calibri" w:hAnsi="Calibri" w:cs="Calibri"/>
          <w:i/>
          <w:iCs/>
          <w:sz w:val="20"/>
          <w:szCs w:val="20"/>
        </w:rPr>
        <w:t>(Select one of the financial windows: Traditional Small Grants Program or Reef Rescue Initiative.)</w:t>
      </w:r>
    </w:p>
    <w:p w14:paraId="28122EB5" w14:textId="77777777" w:rsidR="00FF5D43" w:rsidRDefault="00FF5D43">
      <w:pPr>
        <w:jc w:val="both"/>
        <w:rPr>
          <w:rFonts w:ascii="Calibri" w:eastAsia="Calibri" w:hAnsi="Calibri" w:cs="Calibri"/>
          <w:i/>
          <w:iCs/>
          <w:sz w:val="20"/>
          <w:szCs w:val="20"/>
        </w:rPr>
      </w:pPr>
    </w:p>
    <w:p w14:paraId="5C96A39A"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b/>
          <w:bCs/>
          <w:sz w:val="20"/>
          <w:szCs w:val="20"/>
        </w:rPr>
        <w:t>Continuation</w:t>
      </w:r>
    </w:p>
    <w:p w14:paraId="1A0F4096" w14:textId="77777777" w:rsidR="00FF5D43"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Is this project a continuation of a previous project? </w:t>
      </w:r>
      <w:r>
        <w:rPr>
          <w:rFonts w:ascii="Calibri" w:eastAsia="Calibri" w:hAnsi="Calibri" w:cs="Calibri"/>
          <w:sz w:val="20"/>
          <w:szCs w:val="20"/>
        </w:rPr>
        <w:tab/>
      </w:r>
      <w:r>
        <w:rPr>
          <w:rFonts w:ascii="Calibri" w:eastAsia="Calibri" w:hAnsi="Calibri" w:cs="Calibri"/>
          <w:sz w:val="20"/>
          <w:szCs w:val="20"/>
        </w:rPr>
        <w:tab/>
      </w:r>
      <w:proofErr w:type="gramStart"/>
      <w:r>
        <w:rPr>
          <w:rFonts w:ascii="Calibri" w:eastAsia="Calibri" w:hAnsi="Calibri" w:cs="Calibri"/>
          <w:sz w:val="20"/>
          <w:szCs w:val="20"/>
        </w:rPr>
        <w:t>YES</w:t>
      </w:r>
      <w:proofErr w:type="gramEnd"/>
      <w:r>
        <w:rPr>
          <w:rFonts w:ascii="Calibri" w:eastAsia="Calibri" w:hAnsi="Calibri" w:cs="Calibri"/>
          <w:sz w:val="20"/>
          <w:szCs w:val="20"/>
        </w:rPr>
        <w:t xml:space="preserve"> ___</w:t>
      </w:r>
      <w:r>
        <w:rPr>
          <w:rFonts w:ascii="Calibri" w:eastAsia="Calibri" w:hAnsi="Calibri" w:cs="Calibri"/>
          <w:sz w:val="20"/>
          <w:szCs w:val="20"/>
        </w:rPr>
        <w:tab/>
      </w:r>
      <w:r>
        <w:rPr>
          <w:rFonts w:ascii="Calibri" w:eastAsia="Calibri" w:hAnsi="Calibri" w:cs="Calibri"/>
          <w:sz w:val="20"/>
          <w:szCs w:val="20"/>
        </w:rPr>
        <w:tab/>
        <w:t xml:space="preserve"> NO ___</w:t>
      </w:r>
      <w:r>
        <w:rPr>
          <w:rFonts w:ascii="Calibri" w:eastAsia="Calibri" w:hAnsi="Calibri" w:cs="Calibri"/>
          <w:sz w:val="20"/>
          <w:szCs w:val="20"/>
        </w:rPr>
        <w:tab/>
      </w:r>
    </w:p>
    <w:p w14:paraId="562D74B6" w14:textId="77777777" w:rsidR="00FF5D43"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(Continuation means that the previous project is still under implementation and will close within the next 6 months, or has ended no more than three months ago, and the project´s general objective will be the same.)  </w:t>
      </w:r>
    </w:p>
    <w:p w14:paraId="28E34921" w14:textId="77777777" w:rsidR="00FF5D43" w:rsidRDefault="00000000">
      <w:pPr>
        <w:numPr>
          <w:ilvl w:val="0"/>
          <w:numId w:val="1"/>
        </w:numPr>
        <w:pBdr>
          <w:top w:val="nil"/>
          <w:left w:val="nil"/>
          <w:bottom w:val="nil"/>
          <w:right w:val="nil"/>
          <w:between w:val="nil"/>
        </w:pBdr>
        <w:spacing w:before="240" w:line="276" w:lineRule="auto"/>
        <w:jc w:val="both"/>
        <w:rPr>
          <w:rFonts w:ascii="Calibri" w:eastAsia="Calibri" w:hAnsi="Calibri" w:cs="Calibri"/>
          <w:color w:val="000000"/>
        </w:rPr>
      </w:pPr>
      <w:r>
        <w:rPr>
          <w:rFonts w:ascii="Calibri" w:eastAsia="Calibri" w:hAnsi="Calibri" w:cs="Calibri"/>
          <w:b/>
          <w:bCs/>
          <w:color w:val="000000"/>
          <w:sz w:val="20"/>
          <w:szCs w:val="20"/>
        </w:rPr>
        <w:t xml:space="preserve">Project name </w:t>
      </w:r>
      <w:r>
        <w:rPr>
          <w:rFonts w:ascii="Calibri" w:eastAsia="Calibri" w:hAnsi="Calibri" w:cs="Calibri"/>
          <w:color w:val="000000"/>
          <w:sz w:val="20"/>
          <w:szCs w:val="20"/>
        </w:rPr>
        <w:t>(100 characters maximum)</w:t>
      </w:r>
    </w:p>
    <w:p w14:paraId="327936C1" w14:textId="77777777" w:rsidR="00FF5D43" w:rsidRDefault="00000000">
      <w:p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i/>
          <w:iCs/>
          <w:sz w:val="20"/>
          <w:szCs w:val="20"/>
        </w:rPr>
        <w:t>(If it is a continuation, please use the same title from the previous project and include the number of the phase you are at (I, II, III, IV, etc.).)</w:t>
      </w:r>
    </w:p>
    <w:p w14:paraId="6F3653B1" w14:textId="77777777" w:rsidR="00FF5D43" w:rsidRDefault="00FF5D43">
      <w:pPr>
        <w:pBdr>
          <w:top w:val="nil"/>
          <w:left w:val="nil"/>
          <w:bottom w:val="nil"/>
          <w:right w:val="nil"/>
          <w:between w:val="nil"/>
        </w:pBdr>
        <w:spacing w:line="276" w:lineRule="auto"/>
        <w:ind w:left="360"/>
        <w:jc w:val="both"/>
        <w:rPr>
          <w:rFonts w:ascii="Calibri" w:eastAsia="Calibri" w:hAnsi="Calibri" w:cs="Calibri"/>
          <w:i/>
          <w:iCs/>
          <w:color w:val="000000"/>
          <w:sz w:val="20"/>
          <w:szCs w:val="20"/>
        </w:rPr>
      </w:pPr>
    </w:p>
    <w:p w14:paraId="12359561"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 xml:space="preserve">Project location </w:t>
      </w:r>
    </w:p>
    <w:p w14:paraId="2CB06941"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(Indicate in which country(</w:t>
      </w:r>
      <w:proofErr w:type="spellStart"/>
      <w:r>
        <w:rPr>
          <w:rFonts w:ascii="Calibri" w:eastAsia="Calibri" w:hAnsi="Calibri" w:cs="Calibri"/>
          <w:i/>
          <w:iCs/>
          <w:sz w:val="20"/>
          <w:szCs w:val="20"/>
        </w:rPr>
        <w:t>ies</w:t>
      </w:r>
      <w:proofErr w:type="spellEnd"/>
      <w:r>
        <w:rPr>
          <w:rFonts w:ascii="Calibri" w:eastAsia="Calibri" w:hAnsi="Calibri" w:cs="Calibri"/>
          <w:i/>
          <w:iCs/>
          <w:sz w:val="20"/>
          <w:szCs w:val="20"/>
        </w:rPr>
        <w:t>) of the region the project will be developed, and in which protected area(s) - if applicable. Specify as much as possible: Municipality, City, Town, Village. Indicate total area of the protected area(s), GPS coordinates -latitude and longitude- and Google map link - if possible and applicable.)</w:t>
      </w:r>
    </w:p>
    <w:p w14:paraId="06C2B33D" w14:textId="77777777" w:rsidR="00FF5D43" w:rsidRDefault="00FF5D43">
      <w:pPr>
        <w:spacing w:line="276" w:lineRule="auto"/>
        <w:jc w:val="both"/>
        <w:rPr>
          <w:rFonts w:ascii="Calibri" w:eastAsia="Calibri" w:hAnsi="Calibri" w:cs="Calibri"/>
          <w:i/>
          <w:iCs/>
          <w:sz w:val="20"/>
          <w:szCs w:val="20"/>
        </w:rPr>
      </w:pPr>
    </w:p>
    <w:p w14:paraId="7662EFB7"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lastRenderedPageBreak/>
        <w:t xml:space="preserve">Applicant </w:t>
      </w:r>
      <w:r>
        <w:rPr>
          <w:rFonts w:ascii="Calibri" w:eastAsia="Calibri" w:hAnsi="Calibri" w:cs="Calibri"/>
          <w:b/>
          <w:bCs/>
          <w:sz w:val="20"/>
          <w:szCs w:val="20"/>
        </w:rPr>
        <w:t>O</w:t>
      </w:r>
      <w:r>
        <w:rPr>
          <w:rFonts w:ascii="Calibri" w:eastAsia="Calibri" w:hAnsi="Calibri" w:cs="Calibri"/>
          <w:b/>
          <w:bCs/>
          <w:color w:val="000000"/>
          <w:sz w:val="20"/>
          <w:szCs w:val="20"/>
        </w:rPr>
        <w:t>rganization/</w:t>
      </w:r>
      <w:r>
        <w:rPr>
          <w:rFonts w:ascii="Calibri" w:eastAsia="Calibri" w:hAnsi="Calibri" w:cs="Calibri"/>
          <w:b/>
          <w:bCs/>
          <w:sz w:val="20"/>
          <w:szCs w:val="20"/>
        </w:rPr>
        <w:t>C</w:t>
      </w:r>
      <w:r>
        <w:rPr>
          <w:rFonts w:ascii="Calibri" w:eastAsia="Calibri" w:hAnsi="Calibri" w:cs="Calibri"/>
          <w:b/>
          <w:bCs/>
          <w:color w:val="000000"/>
          <w:sz w:val="20"/>
          <w:szCs w:val="20"/>
        </w:rPr>
        <w:t xml:space="preserve">ontact </w:t>
      </w:r>
      <w:r>
        <w:rPr>
          <w:rFonts w:ascii="Calibri" w:eastAsia="Calibri" w:hAnsi="Calibri" w:cs="Calibri"/>
          <w:b/>
          <w:bCs/>
          <w:sz w:val="20"/>
          <w:szCs w:val="20"/>
        </w:rPr>
        <w:t>I</w:t>
      </w:r>
      <w:r>
        <w:rPr>
          <w:rFonts w:ascii="Calibri" w:eastAsia="Calibri" w:hAnsi="Calibri" w:cs="Calibri"/>
          <w:b/>
          <w:bCs/>
          <w:color w:val="000000"/>
          <w:sz w:val="20"/>
          <w:szCs w:val="20"/>
        </w:rPr>
        <w:t xml:space="preserve">nformation </w:t>
      </w:r>
    </w:p>
    <w:p w14:paraId="4C934766" w14:textId="77777777" w:rsidR="00FF5D43" w:rsidRDefault="00FF5D43">
      <w:pPr>
        <w:pBdr>
          <w:top w:val="nil"/>
          <w:left w:val="nil"/>
          <w:bottom w:val="nil"/>
          <w:right w:val="nil"/>
          <w:between w:val="nil"/>
        </w:pBdr>
        <w:spacing w:line="276" w:lineRule="auto"/>
        <w:ind w:left="360"/>
        <w:jc w:val="both"/>
        <w:rPr>
          <w:rFonts w:ascii="Calibri" w:eastAsia="Calibri" w:hAnsi="Calibri" w:cs="Calibri"/>
          <w:i/>
          <w:iCs/>
          <w:color w:val="000000"/>
          <w:sz w:val="20"/>
          <w:szCs w:val="20"/>
        </w:rPr>
      </w:pPr>
    </w:p>
    <w:p w14:paraId="49270113"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Name of the organization applying:</w:t>
      </w:r>
    </w:p>
    <w:p w14:paraId="78611AC1"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Type of organization: </w:t>
      </w:r>
      <w:r>
        <w:rPr>
          <w:rFonts w:ascii="Calibri" w:eastAsia="Calibri" w:hAnsi="Calibri" w:cs="Calibri"/>
          <w:i/>
          <w:iCs/>
          <w:sz w:val="20"/>
          <w:szCs w:val="20"/>
        </w:rPr>
        <w:t>(select between Non-Governmental Organization, Governmental Organization, Community-Based Organization, Academia or Others. Specify others.)</w:t>
      </w:r>
    </w:p>
    <w:p w14:paraId="404C4AAF" w14:textId="77777777" w:rsidR="00FF5D43" w:rsidRDefault="00000000">
      <w:pPr>
        <w:spacing w:line="276" w:lineRule="auto"/>
        <w:rPr>
          <w:rFonts w:ascii="Calibri" w:eastAsia="Calibri" w:hAnsi="Calibri" w:cs="Calibri"/>
          <w:sz w:val="20"/>
          <w:szCs w:val="20"/>
          <w:u w:val="single"/>
        </w:rPr>
      </w:pPr>
      <w:r>
        <w:rPr>
          <w:rFonts w:ascii="Calibri" w:eastAsia="Calibri" w:hAnsi="Calibri" w:cs="Calibri"/>
          <w:sz w:val="20"/>
          <w:szCs w:val="20"/>
        </w:rPr>
        <w:t>Address:</w:t>
      </w:r>
      <w:r>
        <w:rPr>
          <w:rFonts w:ascii="Calibri" w:eastAsia="Calibri" w:hAnsi="Calibri" w:cs="Calibri"/>
          <w:sz w:val="20"/>
          <w:szCs w:val="20"/>
          <w:u w:val="single"/>
        </w:rPr>
        <w:t xml:space="preserve"> </w:t>
      </w:r>
    </w:p>
    <w:p w14:paraId="49D9FD0E"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Telephone: </w:t>
      </w:r>
    </w:p>
    <w:p w14:paraId="4ACDE7FD"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Mobile: </w:t>
      </w:r>
    </w:p>
    <w:p w14:paraId="5849AFF2"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Principal contact person: </w:t>
      </w:r>
    </w:p>
    <w:p w14:paraId="1DEFCB5B"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Title / Position: </w:t>
      </w:r>
    </w:p>
    <w:p w14:paraId="13591FE1"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E-mail: </w:t>
      </w:r>
    </w:p>
    <w:p w14:paraId="5D28A898" w14:textId="77777777" w:rsidR="00FF5D43"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Other ways you can be contacted: </w:t>
      </w:r>
      <w:r>
        <w:rPr>
          <w:rFonts w:ascii="Calibri" w:eastAsia="Calibri" w:hAnsi="Calibri" w:cs="Calibri"/>
          <w:i/>
          <w:iCs/>
          <w:sz w:val="20"/>
          <w:szCs w:val="20"/>
        </w:rPr>
        <w:t>(like Google Chat, TEAMS, secondary email addresses, etc.)</w:t>
      </w:r>
    </w:p>
    <w:p w14:paraId="7BD8AF59" w14:textId="77777777" w:rsidR="00FF5D43" w:rsidRDefault="00000000">
      <w:pPr>
        <w:spacing w:line="276" w:lineRule="auto"/>
        <w:rPr>
          <w:rFonts w:ascii="Calibri" w:eastAsia="Calibri" w:hAnsi="Calibri" w:cs="Calibri"/>
          <w:sz w:val="20"/>
          <w:szCs w:val="20"/>
        </w:rPr>
      </w:pPr>
      <w:r>
        <w:rPr>
          <w:rFonts w:ascii="Calibri" w:eastAsia="Calibri" w:hAnsi="Calibri" w:cs="Calibri"/>
          <w:sz w:val="20"/>
          <w:szCs w:val="20"/>
        </w:rPr>
        <w:t>Organization’s website or social media page:</w:t>
      </w:r>
    </w:p>
    <w:p w14:paraId="42CBEB42"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sz w:val="20"/>
          <w:szCs w:val="20"/>
        </w:rPr>
        <w:t>Summarize your organization’s mission: (500 characters maximum)</w:t>
      </w:r>
    </w:p>
    <w:p w14:paraId="240D1B9E" w14:textId="77777777" w:rsidR="00FF5D43" w:rsidRDefault="00FF5D43">
      <w:pPr>
        <w:spacing w:line="276" w:lineRule="auto"/>
        <w:jc w:val="both"/>
        <w:rPr>
          <w:rFonts w:ascii="Calibri" w:eastAsia="Calibri" w:hAnsi="Calibri" w:cs="Calibri"/>
          <w:sz w:val="20"/>
          <w:szCs w:val="20"/>
        </w:rPr>
      </w:pPr>
    </w:p>
    <w:p w14:paraId="25E951AB"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b/>
          <w:bCs/>
          <w:sz w:val="20"/>
          <w:szCs w:val="20"/>
        </w:rPr>
        <w:t xml:space="preserve">Direct and Indirect Beneficiary target groups </w:t>
      </w:r>
      <w:r>
        <w:rPr>
          <w:rFonts w:ascii="Calibri" w:eastAsia="Calibri" w:hAnsi="Calibri" w:cs="Calibri"/>
          <w:sz w:val="20"/>
          <w:szCs w:val="20"/>
        </w:rPr>
        <w:t>(1000 characters maximum)</w:t>
      </w:r>
    </w:p>
    <w:p w14:paraId="02EEDBBA"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(Present both direct and indirect beneficiaries separately. Please specify as much as possible: name(s) of organization(s), number of members, age and gender distribution, main economic occupation, etc. Do not use tables, only text.)</w:t>
      </w:r>
    </w:p>
    <w:p w14:paraId="20701071" w14:textId="77777777" w:rsidR="00FF5D43" w:rsidRDefault="00FF5D43">
      <w:pPr>
        <w:spacing w:line="276" w:lineRule="auto"/>
        <w:jc w:val="both"/>
        <w:rPr>
          <w:rFonts w:ascii="Calibri" w:eastAsia="Calibri" w:hAnsi="Calibri" w:cs="Calibri"/>
          <w:i/>
          <w:iCs/>
          <w:sz w:val="20"/>
          <w:szCs w:val="20"/>
        </w:rPr>
      </w:pPr>
    </w:p>
    <w:p w14:paraId="0633766E"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(E.g.</w:t>
      </w:r>
      <w:proofErr w:type="gramStart"/>
      <w:r>
        <w:rPr>
          <w:rFonts w:ascii="Calibri" w:eastAsia="Calibri" w:hAnsi="Calibri" w:cs="Calibri"/>
          <w:i/>
          <w:iCs/>
          <w:sz w:val="20"/>
          <w:szCs w:val="20"/>
        </w:rPr>
        <w:t>:  A</w:t>
      </w:r>
      <w:proofErr w:type="gramEnd"/>
      <w:r>
        <w:rPr>
          <w:rFonts w:ascii="Calibri" w:eastAsia="Calibri" w:hAnsi="Calibri" w:cs="Calibri"/>
          <w:i/>
          <w:iCs/>
          <w:sz w:val="20"/>
          <w:szCs w:val="20"/>
        </w:rPr>
        <w:t xml:space="preserve"> direct beneficiary is an individual who directly and measurably benefits from the project's activities, for example, through:</w:t>
      </w:r>
    </w:p>
    <w:p w14:paraId="7F5306FD" w14:textId="77777777" w:rsidR="00FF5D43" w:rsidRDefault="00000000">
      <w:pPr>
        <w:numPr>
          <w:ilvl w:val="0"/>
          <w:numId w:val="4"/>
        </w:numPr>
        <w:spacing w:line="276" w:lineRule="auto"/>
        <w:jc w:val="both"/>
        <w:rPr>
          <w:i/>
          <w:iCs/>
        </w:rPr>
      </w:pPr>
      <w:r>
        <w:rPr>
          <w:rFonts w:ascii="Calibri" w:eastAsia="Calibri" w:hAnsi="Calibri" w:cs="Calibri"/>
          <w:i/>
          <w:iCs/>
          <w:sz w:val="20"/>
          <w:szCs w:val="20"/>
        </w:rPr>
        <w:t>Training (workshops, capacity building, courses, etc.),</w:t>
      </w:r>
    </w:p>
    <w:p w14:paraId="2F401E7C" w14:textId="77777777" w:rsidR="00FF5D43" w:rsidRDefault="00000000">
      <w:pPr>
        <w:numPr>
          <w:ilvl w:val="0"/>
          <w:numId w:val="4"/>
        </w:numPr>
        <w:spacing w:line="276" w:lineRule="auto"/>
        <w:jc w:val="both"/>
        <w:rPr>
          <w:i/>
          <w:iCs/>
        </w:rPr>
      </w:pPr>
      <w:r>
        <w:rPr>
          <w:rFonts w:ascii="Calibri" w:eastAsia="Calibri" w:hAnsi="Calibri" w:cs="Calibri"/>
          <w:i/>
          <w:iCs/>
          <w:sz w:val="20"/>
          <w:szCs w:val="20"/>
        </w:rPr>
        <w:t>Natural resources and ecosystem services on which people depend economically,</w:t>
      </w:r>
    </w:p>
    <w:p w14:paraId="49DE3737" w14:textId="77777777" w:rsidR="00FF5D43" w:rsidRDefault="00000000">
      <w:pPr>
        <w:numPr>
          <w:ilvl w:val="0"/>
          <w:numId w:val="4"/>
        </w:numPr>
        <w:spacing w:line="276" w:lineRule="auto"/>
        <w:jc w:val="both"/>
        <w:rPr>
          <w:i/>
          <w:iCs/>
        </w:rPr>
      </w:pPr>
      <w:r>
        <w:rPr>
          <w:rFonts w:ascii="Calibri" w:eastAsia="Calibri" w:hAnsi="Calibri" w:cs="Calibri"/>
          <w:i/>
          <w:iCs/>
          <w:sz w:val="20"/>
          <w:szCs w:val="20"/>
        </w:rPr>
        <w:t>Equipment to support their work,</w:t>
      </w:r>
    </w:p>
    <w:p w14:paraId="6CF90D59" w14:textId="77777777" w:rsidR="00FF5D43" w:rsidRDefault="00000000">
      <w:pPr>
        <w:numPr>
          <w:ilvl w:val="0"/>
          <w:numId w:val="4"/>
        </w:numPr>
        <w:spacing w:line="276" w:lineRule="auto"/>
        <w:jc w:val="both"/>
        <w:rPr>
          <w:i/>
          <w:iCs/>
        </w:rPr>
      </w:pPr>
      <w:r>
        <w:rPr>
          <w:rFonts w:ascii="Calibri" w:eastAsia="Calibri" w:hAnsi="Calibri" w:cs="Calibri"/>
          <w:i/>
          <w:iCs/>
          <w:sz w:val="20"/>
          <w:szCs w:val="20"/>
        </w:rPr>
        <w:t>Small infrastructure useful for the development of activities (e.g., docks, shelters, thatched-roof structures),</w:t>
      </w:r>
    </w:p>
    <w:p w14:paraId="2981FD67" w14:textId="77777777" w:rsidR="00FF5D43" w:rsidRDefault="00000000">
      <w:pPr>
        <w:numPr>
          <w:ilvl w:val="0"/>
          <w:numId w:val="4"/>
        </w:numPr>
        <w:spacing w:line="276" w:lineRule="auto"/>
        <w:jc w:val="both"/>
        <w:rPr>
          <w:i/>
          <w:iCs/>
        </w:rPr>
      </w:pPr>
      <w:r>
        <w:rPr>
          <w:rFonts w:ascii="Calibri" w:eastAsia="Calibri" w:hAnsi="Calibri" w:cs="Calibri"/>
          <w:i/>
          <w:iCs/>
          <w:sz w:val="20"/>
          <w:szCs w:val="20"/>
        </w:rPr>
        <w:t>Development of studies, plans, strategies, or measures for the sustainable use of resources on which local communities economically depend and rely for their livelihoods,</w:t>
      </w:r>
    </w:p>
    <w:p w14:paraId="7AE32BCF" w14:textId="77777777" w:rsidR="00FF5D43" w:rsidRDefault="00000000">
      <w:pPr>
        <w:numPr>
          <w:ilvl w:val="0"/>
          <w:numId w:val="4"/>
        </w:numPr>
        <w:spacing w:line="276" w:lineRule="auto"/>
        <w:jc w:val="both"/>
        <w:rPr>
          <w:i/>
          <w:iCs/>
        </w:rPr>
      </w:pPr>
      <w:r>
        <w:rPr>
          <w:rFonts w:ascii="Calibri" w:eastAsia="Calibri" w:hAnsi="Calibri" w:cs="Calibri"/>
          <w:i/>
          <w:iCs/>
          <w:sz w:val="20"/>
          <w:szCs w:val="20"/>
        </w:rPr>
        <w:t>Strategies for generating alternative income instead of unsustainable use of natural resources,</w:t>
      </w:r>
    </w:p>
    <w:p w14:paraId="7814AAC4" w14:textId="77777777" w:rsidR="00FF5D43" w:rsidRDefault="00000000">
      <w:pPr>
        <w:numPr>
          <w:ilvl w:val="0"/>
          <w:numId w:val="4"/>
        </w:numPr>
        <w:spacing w:line="276" w:lineRule="auto"/>
        <w:jc w:val="both"/>
        <w:rPr>
          <w:i/>
          <w:iCs/>
        </w:rPr>
      </w:pPr>
      <w:r>
        <w:rPr>
          <w:rFonts w:ascii="Calibri" w:eastAsia="Calibri" w:hAnsi="Calibri" w:cs="Calibri"/>
          <w:i/>
          <w:iCs/>
          <w:sz w:val="20"/>
          <w:szCs w:val="20"/>
        </w:rPr>
        <w:t>Market activities based on the sustainable use of natural resources,</w:t>
      </w:r>
    </w:p>
    <w:p w14:paraId="4BE82A19" w14:textId="77777777" w:rsidR="00FF5D43" w:rsidRDefault="00000000">
      <w:pPr>
        <w:numPr>
          <w:ilvl w:val="0"/>
          <w:numId w:val="4"/>
        </w:numPr>
        <w:spacing w:line="276" w:lineRule="auto"/>
        <w:jc w:val="both"/>
        <w:rPr>
          <w:i/>
          <w:iCs/>
        </w:rPr>
      </w:pPr>
      <w:r>
        <w:rPr>
          <w:rFonts w:ascii="Calibri" w:eastAsia="Calibri" w:hAnsi="Calibri" w:cs="Calibri"/>
          <w:i/>
          <w:iCs/>
          <w:sz w:val="20"/>
          <w:szCs w:val="20"/>
        </w:rPr>
        <w:t xml:space="preserve">Promotion of sustainably produced goods and services, </w:t>
      </w:r>
    </w:p>
    <w:p w14:paraId="24A3D587" w14:textId="77777777" w:rsidR="00FF5D43" w:rsidRDefault="00000000">
      <w:pPr>
        <w:numPr>
          <w:ilvl w:val="0"/>
          <w:numId w:val="4"/>
        </w:numPr>
        <w:spacing w:line="276" w:lineRule="auto"/>
        <w:jc w:val="both"/>
        <w:rPr>
          <w:i/>
          <w:iCs/>
        </w:rPr>
      </w:pPr>
      <w:r>
        <w:rPr>
          <w:rFonts w:ascii="Calibri" w:eastAsia="Calibri" w:hAnsi="Calibri" w:cs="Calibri"/>
          <w:i/>
          <w:iCs/>
          <w:sz w:val="20"/>
          <w:szCs w:val="20"/>
        </w:rPr>
        <w:t>Citizen science initiatives, and</w:t>
      </w:r>
    </w:p>
    <w:p w14:paraId="3C436AB8" w14:textId="77777777" w:rsidR="00FF5D43" w:rsidRDefault="00000000">
      <w:pPr>
        <w:numPr>
          <w:ilvl w:val="0"/>
          <w:numId w:val="4"/>
        </w:numPr>
        <w:spacing w:line="276" w:lineRule="auto"/>
        <w:jc w:val="both"/>
        <w:rPr>
          <w:i/>
          <w:iCs/>
        </w:rPr>
      </w:pPr>
      <w:r>
        <w:rPr>
          <w:rFonts w:ascii="Calibri" w:eastAsia="Calibri" w:hAnsi="Calibri" w:cs="Calibri"/>
          <w:i/>
          <w:iCs/>
          <w:sz w:val="20"/>
          <w:szCs w:val="20"/>
        </w:rPr>
        <w:t>Participation in decision-making for the conservation and sustainable use of natural resources through participatory processes, public consultations, among others.</w:t>
      </w:r>
    </w:p>
    <w:p w14:paraId="0161E40C" w14:textId="77777777" w:rsidR="00FF5D43" w:rsidRDefault="00FF5D43">
      <w:pPr>
        <w:spacing w:line="276" w:lineRule="auto"/>
        <w:ind w:left="720"/>
        <w:jc w:val="both"/>
        <w:rPr>
          <w:rFonts w:ascii="Calibri" w:eastAsia="Calibri" w:hAnsi="Calibri" w:cs="Calibri"/>
          <w:i/>
          <w:iCs/>
          <w:sz w:val="20"/>
          <w:szCs w:val="20"/>
        </w:rPr>
      </w:pPr>
    </w:p>
    <w:p w14:paraId="2376539D"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Even if an individual participates in multiple project activities, they should be counted only once.</w:t>
      </w:r>
    </w:p>
    <w:p w14:paraId="0D726ACE" w14:textId="77777777" w:rsidR="00FF5D43" w:rsidRDefault="00FF5D43">
      <w:pPr>
        <w:spacing w:line="276" w:lineRule="auto"/>
        <w:jc w:val="both"/>
        <w:rPr>
          <w:rFonts w:ascii="Calibri" w:eastAsia="Calibri" w:hAnsi="Calibri" w:cs="Calibri"/>
          <w:i/>
          <w:iCs/>
          <w:sz w:val="20"/>
          <w:szCs w:val="20"/>
        </w:rPr>
      </w:pPr>
    </w:p>
    <w:p w14:paraId="79782BB9"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 xml:space="preserve">An indirect beneficiary refers to someone who benefits from a project's activities or outcomes, but not in a direct or immediate way. These individuals or groups experience positive changes </w:t>
      </w:r>
      <w:proofErr w:type="gramStart"/>
      <w:r>
        <w:rPr>
          <w:rFonts w:ascii="Calibri" w:eastAsia="Calibri" w:hAnsi="Calibri" w:cs="Calibri"/>
          <w:i/>
          <w:iCs/>
          <w:sz w:val="20"/>
          <w:szCs w:val="20"/>
        </w:rPr>
        <w:t>as a result of</w:t>
      </w:r>
      <w:proofErr w:type="gramEnd"/>
      <w:r>
        <w:rPr>
          <w:rFonts w:ascii="Calibri" w:eastAsia="Calibri" w:hAnsi="Calibri" w:cs="Calibri"/>
          <w:i/>
          <w:iCs/>
          <w:sz w:val="20"/>
          <w:szCs w:val="20"/>
        </w:rPr>
        <w:t xml:space="preserve"> the project's activities, even though they are not the primary recipients or participants, for example:</w:t>
      </w:r>
    </w:p>
    <w:p w14:paraId="12325A53" w14:textId="77777777" w:rsidR="00FF5D43" w:rsidRDefault="00FF5D43">
      <w:pPr>
        <w:spacing w:line="276" w:lineRule="auto"/>
        <w:jc w:val="both"/>
        <w:rPr>
          <w:rFonts w:ascii="Calibri" w:eastAsia="Calibri" w:hAnsi="Calibri" w:cs="Calibri"/>
          <w:i/>
          <w:iCs/>
          <w:sz w:val="20"/>
          <w:szCs w:val="20"/>
        </w:rPr>
      </w:pPr>
    </w:p>
    <w:p w14:paraId="30BFD2A2" w14:textId="77777777" w:rsidR="00FF5D43" w:rsidRDefault="00000000">
      <w:pPr>
        <w:numPr>
          <w:ilvl w:val="0"/>
          <w:numId w:val="5"/>
        </w:numPr>
        <w:spacing w:line="276" w:lineRule="auto"/>
        <w:jc w:val="both"/>
        <w:rPr>
          <w:i/>
          <w:iCs/>
        </w:rPr>
      </w:pPr>
      <w:r>
        <w:rPr>
          <w:rFonts w:ascii="Calibri" w:eastAsia="Calibri" w:hAnsi="Calibri" w:cs="Calibri"/>
          <w:i/>
          <w:iCs/>
          <w:sz w:val="20"/>
          <w:szCs w:val="20"/>
        </w:rPr>
        <w:t>Family members of individuals who receive training or support, as they may benefit from improved household income or well-being.</w:t>
      </w:r>
    </w:p>
    <w:p w14:paraId="4A005855" w14:textId="77777777" w:rsidR="00FF5D43" w:rsidRDefault="00000000">
      <w:pPr>
        <w:numPr>
          <w:ilvl w:val="0"/>
          <w:numId w:val="5"/>
        </w:numPr>
        <w:spacing w:line="276" w:lineRule="auto"/>
        <w:jc w:val="both"/>
        <w:rPr>
          <w:i/>
          <w:iCs/>
        </w:rPr>
      </w:pPr>
      <w:r>
        <w:rPr>
          <w:rFonts w:ascii="Calibri" w:eastAsia="Calibri" w:hAnsi="Calibri" w:cs="Calibri"/>
          <w:i/>
          <w:iCs/>
          <w:sz w:val="20"/>
          <w:szCs w:val="20"/>
        </w:rPr>
        <w:t>Local communities that benefit from improved natural resources and ecosystem services, even if they are not directly involved in specific project activities.</w:t>
      </w:r>
    </w:p>
    <w:p w14:paraId="0A4999A9" w14:textId="77777777" w:rsidR="00FF5D43" w:rsidRDefault="00000000">
      <w:pPr>
        <w:numPr>
          <w:ilvl w:val="0"/>
          <w:numId w:val="5"/>
        </w:numPr>
        <w:spacing w:line="276" w:lineRule="auto"/>
        <w:jc w:val="both"/>
        <w:rPr>
          <w:i/>
          <w:iCs/>
        </w:rPr>
      </w:pPr>
      <w:r>
        <w:rPr>
          <w:rFonts w:ascii="Calibri" w:eastAsia="Calibri" w:hAnsi="Calibri" w:cs="Calibri"/>
          <w:i/>
          <w:iCs/>
          <w:sz w:val="20"/>
          <w:szCs w:val="20"/>
        </w:rPr>
        <w:lastRenderedPageBreak/>
        <w:t>Businesses or service providers in the area that experience increased demand due to improved infrastructure or economic activity stimulated by the project.</w:t>
      </w:r>
    </w:p>
    <w:p w14:paraId="4498A7A2" w14:textId="77777777" w:rsidR="00FF5D43" w:rsidRDefault="00000000">
      <w:pPr>
        <w:numPr>
          <w:ilvl w:val="0"/>
          <w:numId w:val="5"/>
        </w:numPr>
        <w:spacing w:line="276" w:lineRule="auto"/>
        <w:jc w:val="both"/>
        <w:rPr>
          <w:i/>
          <w:iCs/>
        </w:rPr>
      </w:pPr>
      <w:r>
        <w:rPr>
          <w:rFonts w:ascii="Calibri" w:eastAsia="Calibri" w:hAnsi="Calibri" w:cs="Calibri"/>
          <w:i/>
          <w:iCs/>
          <w:sz w:val="20"/>
          <w:szCs w:val="20"/>
        </w:rPr>
        <w:t>Government or local authorities who benefit from strengthened community resilience and sustainable resource management practices.</w:t>
      </w:r>
    </w:p>
    <w:p w14:paraId="2F63D761" w14:textId="77777777" w:rsidR="00FF5D43" w:rsidRDefault="00FF5D43">
      <w:pPr>
        <w:spacing w:line="276" w:lineRule="auto"/>
        <w:ind w:left="720"/>
        <w:jc w:val="both"/>
        <w:rPr>
          <w:rFonts w:ascii="Calibri" w:eastAsia="Calibri" w:hAnsi="Calibri" w:cs="Calibri"/>
          <w:i/>
          <w:iCs/>
          <w:sz w:val="20"/>
          <w:szCs w:val="20"/>
        </w:rPr>
      </w:pPr>
    </w:p>
    <w:p w14:paraId="244A82CD"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 xml:space="preserve">Indirect beneficiaries are counted separately from direct beneficiaries, as their benefits are less measurable and may occur over a longer </w:t>
      </w:r>
      <w:proofErr w:type="gramStart"/>
      <w:r>
        <w:rPr>
          <w:rFonts w:ascii="Calibri" w:eastAsia="Calibri" w:hAnsi="Calibri" w:cs="Calibri"/>
          <w:i/>
          <w:iCs/>
          <w:sz w:val="20"/>
          <w:szCs w:val="20"/>
        </w:rPr>
        <w:t>period of time</w:t>
      </w:r>
      <w:proofErr w:type="gramEnd"/>
      <w:r>
        <w:rPr>
          <w:rFonts w:ascii="Calibri" w:eastAsia="Calibri" w:hAnsi="Calibri" w:cs="Calibri"/>
          <w:i/>
          <w:iCs/>
          <w:sz w:val="20"/>
          <w:szCs w:val="20"/>
        </w:rPr>
        <w:t>.)</w:t>
      </w:r>
    </w:p>
    <w:p w14:paraId="5988AECA" w14:textId="77777777" w:rsidR="00FF5D43" w:rsidRDefault="00FF5D43">
      <w:pPr>
        <w:spacing w:line="276" w:lineRule="auto"/>
        <w:jc w:val="both"/>
        <w:rPr>
          <w:rFonts w:ascii="Calibri" w:eastAsia="Calibri" w:hAnsi="Calibri" w:cs="Calibri"/>
          <w:i/>
          <w:iCs/>
          <w:color w:val="548DD4"/>
          <w:sz w:val="20"/>
          <w:szCs w:val="20"/>
        </w:rPr>
      </w:pPr>
    </w:p>
    <w:p w14:paraId="6BA65DB0"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 xml:space="preserve">Project summary </w:t>
      </w:r>
      <w:r>
        <w:rPr>
          <w:rFonts w:ascii="Calibri" w:eastAsia="Calibri" w:hAnsi="Calibri" w:cs="Calibri"/>
          <w:color w:val="000000"/>
          <w:sz w:val="20"/>
          <w:szCs w:val="20"/>
        </w:rPr>
        <w:t>(1000 characters maximum)</w:t>
      </w:r>
    </w:p>
    <w:p w14:paraId="68650EC3" w14:textId="77777777" w:rsidR="00FF5D43" w:rsidRDefault="00000000">
      <w:pPr>
        <w:pBdr>
          <w:top w:val="nil"/>
          <w:left w:val="nil"/>
          <w:bottom w:val="nil"/>
          <w:right w:val="nil"/>
          <w:between w:val="nil"/>
        </w:pBdr>
        <w:spacing w:line="276" w:lineRule="auto"/>
        <w:jc w:val="both"/>
        <w:rPr>
          <w:rFonts w:ascii="Calibri" w:eastAsia="Calibri" w:hAnsi="Calibri" w:cs="Calibri"/>
          <w:i/>
          <w:iCs/>
          <w:sz w:val="20"/>
          <w:szCs w:val="20"/>
        </w:rPr>
      </w:pPr>
      <w:r>
        <w:rPr>
          <w:rFonts w:ascii="Calibri" w:eastAsia="Calibri" w:hAnsi="Calibri" w:cs="Calibri"/>
          <w:i/>
          <w:iCs/>
          <w:sz w:val="20"/>
          <w:szCs w:val="20"/>
        </w:rPr>
        <w:t>(A project summary provides a brief overview of a project, including key elements such as the background and context outlining the problem, the objectives, and the activities/strategies to achieve those objectives. It also covers the expected outcomes and impacts, and may include details of the budget, primary beneficiaries, collaborations, key milestones, and sustainability of the project.)</w:t>
      </w:r>
    </w:p>
    <w:p w14:paraId="07F4495A" w14:textId="77777777" w:rsidR="00FF5D43" w:rsidRDefault="00FF5D43">
      <w:pPr>
        <w:pBdr>
          <w:top w:val="nil"/>
          <w:left w:val="nil"/>
          <w:bottom w:val="nil"/>
          <w:right w:val="nil"/>
          <w:between w:val="nil"/>
        </w:pBdr>
        <w:spacing w:line="276" w:lineRule="auto"/>
        <w:jc w:val="both"/>
        <w:rPr>
          <w:rFonts w:ascii="Calibri" w:eastAsia="Calibri" w:hAnsi="Calibri" w:cs="Calibri"/>
          <w:i/>
          <w:iCs/>
          <w:color w:val="000000"/>
          <w:sz w:val="20"/>
          <w:szCs w:val="20"/>
        </w:rPr>
      </w:pPr>
    </w:p>
    <w:p w14:paraId="41AEB47F"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Project topic</w:t>
      </w:r>
    </w:p>
    <w:p w14:paraId="664F4BD1" w14:textId="77777777" w:rsidR="00FF5D43" w:rsidRDefault="00000000">
      <w:pPr>
        <w:jc w:val="both"/>
        <w:rPr>
          <w:rFonts w:ascii="Calibri" w:eastAsia="Calibri" w:hAnsi="Calibri" w:cs="Calibri"/>
          <w:i/>
          <w:iCs/>
          <w:sz w:val="20"/>
          <w:szCs w:val="20"/>
        </w:rPr>
      </w:pPr>
      <w:r>
        <w:rPr>
          <w:rFonts w:ascii="Calibri" w:eastAsia="Calibri" w:hAnsi="Calibri" w:cs="Calibri"/>
          <w:i/>
          <w:iCs/>
          <w:sz w:val="20"/>
          <w:szCs w:val="20"/>
        </w:rPr>
        <w:t>(Indicate the project category(</w:t>
      </w:r>
      <w:proofErr w:type="spellStart"/>
      <w:r>
        <w:rPr>
          <w:rFonts w:ascii="Calibri" w:eastAsia="Calibri" w:hAnsi="Calibri" w:cs="Calibri"/>
          <w:i/>
          <w:iCs/>
          <w:sz w:val="20"/>
          <w:szCs w:val="20"/>
        </w:rPr>
        <w:t>ies</w:t>
      </w:r>
      <w:proofErr w:type="spellEnd"/>
      <w:r>
        <w:rPr>
          <w:rFonts w:ascii="Calibri" w:eastAsia="Calibri" w:hAnsi="Calibri" w:cs="Calibri"/>
          <w:i/>
          <w:iCs/>
          <w:sz w:val="20"/>
          <w:szCs w:val="20"/>
        </w:rPr>
        <w:t>) -selecting a maximum of three in order of priority- choosing between: Fisheries, MPA &amp; management, Local Communities, Ecosystems, Economic/Development Planning, Policy, Solid Waste &amp; Sewage, Outreach &amp; Education, Restoration, Climate Change, Others. Specify others.)</w:t>
      </w:r>
    </w:p>
    <w:p w14:paraId="0B1C8F69" w14:textId="77777777" w:rsidR="00FF5D43" w:rsidRDefault="00FF5D43">
      <w:pPr>
        <w:spacing w:line="276" w:lineRule="auto"/>
        <w:jc w:val="both"/>
        <w:rPr>
          <w:rFonts w:ascii="Calibri" w:eastAsia="Calibri" w:hAnsi="Calibri" w:cs="Calibri"/>
          <w:b/>
          <w:bCs/>
          <w:sz w:val="20"/>
          <w:szCs w:val="20"/>
        </w:rPr>
      </w:pPr>
    </w:p>
    <w:p w14:paraId="61B653A2"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b/>
          <w:bCs/>
          <w:sz w:val="20"/>
          <w:szCs w:val="20"/>
        </w:rPr>
        <w:t>Project duration (in months)</w:t>
      </w:r>
    </w:p>
    <w:p w14:paraId="2AB3594D" w14:textId="77777777" w:rsidR="00FF5D43" w:rsidRDefault="00000000">
      <w:pPr>
        <w:jc w:val="both"/>
        <w:rPr>
          <w:rFonts w:ascii="Calibri" w:eastAsia="Calibri" w:hAnsi="Calibri" w:cs="Calibri"/>
          <w:i/>
          <w:iCs/>
          <w:sz w:val="20"/>
          <w:szCs w:val="20"/>
        </w:rPr>
      </w:pPr>
      <w:bookmarkStart w:id="0" w:name="_dnr5dmgn4ja3" w:colFirst="0" w:colLast="0"/>
      <w:bookmarkEnd w:id="0"/>
      <w:r>
        <w:rPr>
          <w:rFonts w:ascii="Calibri" w:eastAsia="Calibri" w:hAnsi="Calibri" w:cs="Calibri"/>
          <w:i/>
          <w:iCs/>
          <w:sz w:val="20"/>
          <w:szCs w:val="20"/>
        </w:rPr>
        <w:t>(The proposals to be presented may have a duration of up to 24 months.)</w:t>
      </w:r>
    </w:p>
    <w:p w14:paraId="3D75A495" w14:textId="77777777" w:rsidR="00FF5D43" w:rsidRDefault="00FF5D43">
      <w:pPr>
        <w:jc w:val="both"/>
        <w:rPr>
          <w:rFonts w:ascii="Calibri" w:eastAsia="Calibri" w:hAnsi="Calibri" w:cs="Calibri"/>
          <w:i/>
          <w:iCs/>
          <w:sz w:val="20"/>
          <w:szCs w:val="20"/>
        </w:rPr>
      </w:pPr>
      <w:bookmarkStart w:id="1" w:name="_xjippewon3yf" w:colFirst="0" w:colLast="0"/>
      <w:bookmarkEnd w:id="1"/>
    </w:p>
    <w:p w14:paraId="6537B826"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b/>
          <w:bCs/>
          <w:sz w:val="20"/>
          <w:szCs w:val="20"/>
        </w:rPr>
        <w:t>Estimated cost of project in US$</w:t>
      </w:r>
    </w:p>
    <w:p w14:paraId="25A089B6" w14:textId="77777777" w:rsidR="00FF5D43" w:rsidRDefault="00000000">
      <w:pPr>
        <w:numPr>
          <w:ilvl w:val="0"/>
          <w:numId w:val="6"/>
        </w:numPr>
        <w:pBdr>
          <w:top w:val="nil"/>
          <w:left w:val="nil"/>
          <w:bottom w:val="nil"/>
          <w:right w:val="nil"/>
          <w:between w:val="nil"/>
        </w:pBdr>
        <w:spacing w:line="276" w:lineRule="auto"/>
        <w:jc w:val="both"/>
      </w:pPr>
      <w:r>
        <w:rPr>
          <w:rFonts w:ascii="Calibri" w:eastAsia="Calibri" w:hAnsi="Calibri" w:cs="Calibri"/>
          <w:sz w:val="20"/>
          <w:szCs w:val="20"/>
        </w:rPr>
        <w:t>Funds requested from MAR Fund</w:t>
      </w:r>
    </w:p>
    <w:p w14:paraId="1ACFC0EB" w14:textId="77777777" w:rsidR="00FF5D43" w:rsidRDefault="00000000">
      <w:pPr>
        <w:numPr>
          <w:ilvl w:val="0"/>
          <w:numId w:val="6"/>
        </w:numPr>
        <w:pBdr>
          <w:top w:val="nil"/>
          <w:left w:val="nil"/>
          <w:bottom w:val="nil"/>
          <w:right w:val="nil"/>
          <w:between w:val="nil"/>
        </w:pBdr>
        <w:spacing w:line="276" w:lineRule="auto"/>
        <w:jc w:val="both"/>
      </w:pPr>
      <w:r>
        <w:rPr>
          <w:rFonts w:ascii="Calibri" w:eastAsia="Calibri" w:hAnsi="Calibri" w:cs="Calibri"/>
          <w:sz w:val="20"/>
          <w:szCs w:val="20"/>
        </w:rPr>
        <w:t>Matching funds (all cash and in-kind contributions)</w:t>
      </w:r>
    </w:p>
    <w:p w14:paraId="2F28BAE2" w14:textId="77777777" w:rsidR="00FF5D43" w:rsidRDefault="00000000">
      <w:pPr>
        <w:numPr>
          <w:ilvl w:val="0"/>
          <w:numId w:val="6"/>
        </w:numPr>
        <w:pBdr>
          <w:top w:val="nil"/>
          <w:left w:val="nil"/>
          <w:bottom w:val="nil"/>
          <w:right w:val="nil"/>
          <w:between w:val="nil"/>
        </w:pBdr>
        <w:spacing w:line="276" w:lineRule="auto"/>
        <w:jc w:val="both"/>
      </w:pPr>
      <w:r>
        <w:rPr>
          <w:rFonts w:ascii="Calibri" w:eastAsia="Calibri" w:hAnsi="Calibri" w:cs="Calibri"/>
          <w:sz w:val="20"/>
          <w:szCs w:val="20"/>
        </w:rPr>
        <w:t>Total cost of Project (Matching funds + Funds requested from MAR Fund)</w:t>
      </w:r>
    </w:p>
    <w:p w14:paraId="48963CD4" w14:textId="77777777" w:rsidR="00FF5D43" w:rsidRDefault="00FF5D43">
      <w:pPr>
        <w:spacing w:line="276" w:lineRule="auto"/>
        <w:rPr>
          <w:rFonts w:ascii="Calibri" w:eastAsia="Calibri" w:hAnsi="Calibri" w:cs="Calibri"/>
          <w:b/>
          <w:bCs/>
          <w:sz w:val="28"/>
          <w:szCs w:val="28"/>
        </w:rPr>
      </w:pPr>
    </w:p>
    <w:p w14:paraId="46A86ADB" w14:textId="77777777" w:rsidR="00FF5D43" w:rsidRDefault="00000000">
      <w:pPr>
        <w:spacing w:line="276" w:lineRule="auto"/>
        <w:rPr>
          <w:rFonts w:ascii="Calibri" w:eastAsia="Calibri" w:hAnsi="Calibri" w:cs="Calibri"/>
          <w:b/>
          <w:bCs/>
          <w:sz w:val="28"/>
          <w:szCs w:val="28"/>
        </w:rPr>
      </w:pPr>
      <w:r>
        <w:rPr>
          <w:rFonts w:ascii="Calibri" w:eastAsia="Calibri" w:hAnsi="Calibri" w:cs="Calibri"/>
          <w:b/>
          <w:bCs/>
          <w:sz w:val="28"/>
          <w:szCs w:val="28"/>
        </w:rPr>
        <w:t>SECTION II: PROJECT DESCRIPTION</w:t>
      </w:r>
    </w:p>
    <w:p w14:paraId="4618253B" w14:textId="77777777" w:rsidR="00FF5D43"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If your project is a continuation of an active project, please use the same information you used for the previous proposal and indicate if there are any important changes included in this new proposal.</w:t>
      </w:r>
    </w:p>
    <w:p w14:paraId="275921D3" w14:textId="77777777" w:rsidR="00FF5D43" w:rsidRDefault="00FF5D43">
      <w:pPr>
        <w:spacing w:line="276" w:lineRule="auto"/>
        <w:rPr>
          <w:rFonts w:ascii="Calibri" w:eastAsia="Calibri" w:hAnsi="Calibri" w:cs="Calibri"/>
          <w:b/>
          <w:bCs/>
          <w:sz w:val="20"/>
          <w:szCs w:val="20"/>
        </w:rPr>
      </w:pPr>
    </w:p>
    <w:p w14:paraId="217369E1"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 xml:space="preserve">Introduction and Justification </w:t>
      </w:r>
    </w:p>
    <w:p w14:paraId="63B1A87D" w14:textId="77777777" w:rsidR="00FF5D43" w:rsidRDefault="00000000">
      <w:pPr>
        <w:numPr>
          <w:ilvl w:val="0"/>
          <w:numId w:val="2"/>
        </w:numPr>
        <w:pBdr>
          <w:top w:val="nil"/>
          <w:left w:val="nil"/>
          <w:bottom w:val="nil"/>
          <w:right w:val="nil"/>
          <w:between w:val="nil"/>
        </w:pBdr>
        <w:spacing w:line="276" w:lineRule="auto"/>
        <w:jc w:val="both"/>
        <w:rPr>
          <w:rFonts w:ascii="Calibri" w:eastAsia="Calibri" w:hAnsi="Calibri" w:cs="Calibri"/>
          <w:color w:val="000000"/>
        </w:rPr>
      </w:pPr>
      <w:bookmarkStart w:id="2" w:name="_o3tnnekyx7x3" w:colFirst="0" w:colLast="0"/>
      <w:bookmarkEnd w:id="2"/>
      <w:proofErr w:type="gramStart"/>
      <w:r>
        <w:rPr>
          <w:rFonts w:ascii="Calibri" w:eastAsia="Calibri" w:hAnsi="Calibri" w:cs="Calibri"/>
          <w:color w:val="000000"/>
          <w:sz w:val="20"/>
          <w:szCs w:val="20"/>
        </w:rPr>
        <w:t>Identification of the main threats,</w:t>
      </w:r>
      <w:proofErr w:type="gramEnd"/>
      <w:r>
        <w:rPr>
          <w:rFonts w:ascii="Calibri" w:eastAsia="Calibri" w:hAnsi="Calibri" w:cs="Calibri"/>
          <w:color w:val="000000"/>
          <w:sz w:val="20"/>
          <w:szCs w:val="20"/>
        </w:rPr>
        <w:t xml:space="preserve"> needs and/or issues in the area and its relation to the proposal focus. Please explain, if applicable, the presence of existing conflicts in the area that could affect the performance of the project (1500 characters maximum);</w:t>
      </w:r>
    </w:p>
    <w:p w14:paraId="3199B5C0" w14:textId="77777777" w:rsidR="00FF5D43" w:rsidRDefault="00000000">
      <w:pPr>
        <w:numPr>
          <w:ilvl w:val="0"/>
          <w:numId w:val="2"/>
        </w:numPr>
        <w:pBdr>
          <w:top w:val="nil"/>
          <w:left w:val="nil"/>
          <w:bottom w:val="nil"/>
          <w:right w:val="nil"/>
          <w:between w:val="nil"/>
        </w:pBdr>
        <w:spacing w:line="276" w:lineRule="auto"/>
        <w:jc w:val="both"/>
        <w:rPr>
          <w:rFonts w:ascii="Calibri" w:eastAsia="Calibri" w:hAnsi="Calibri" w:cs="Calibri"/>
          <w:color w:val="000000"/>
        </w:rPr>
      </w:pPr>
      <w:bookmarkStart w:id="3" w:name="_7un1jhvkedkv" w:colFirst="0" w:colLast="0"/>
      <w:bookmarkEnd w:id="3"/>
      <w:r>
        <w:rPr>
          <w:rFonts w:ascii="Calibri" w:eastAsia="Calibri" w:hAnsi="Calibri" w:cs="Calibri"/>
          <w:color w:val="000000"/>
          <w:sz w:val="20"/>
          <w:szCs w:val="20"/>
        </w:rPr>
        <w:t>Relation of the project with national and/or regional priorities, strategies, policies and/or plans (for example: the Sustainable Development Goals (SDGs), the Nationally Determined Contributions (NDCs) of the Paris Agreement, the Aichi targets, the Cartagena Convention, the Nagoya Protocol, among others) (</w:t>
      </w:r>
      <w:proofErr w:type="gramStart"/>
      <w:r>
        <w:rPr>
          <w:rFonts w:ascii="Calibri" w:eastAsia="Calibri" w:hAnsi="Calibri" w:cs="Calibri"/>
          <w:color w:val="000000"/>
          <w:sz w:val="20"/>
          <w:szCs w:val="20"/>
        </w:rPr>
        <w:t>1500 characters maximum</w:t>
      </w:r>
      <w:proofErr w:type="gramEnd"/>
      <w:r>
        <w:rPr>
          <w:rFonts w:ascii="Calibri" w:eastAsia="Calibri" w:hAnsi="Calibri" w:cs="Calibri"/>
          <w:color w:val="000000"/>
          <w:sz w:val="20"/>
          <w:szCs w:val="20"/>
        </w:rPr>
        <w:t>);</w:t>
      </w:r>
    </w:p>
    <w:p w14:paraId="70DE67A1" w14:textId="77777777" w:rsidR="00FF5D43" w:rsidRDefault="00000000">
      <w:pPr>
        <w:numPr>
          <w:ilvl w:val="0"/>
          <w:numId w:val="2"/>
        </w:numPr>
        <w:pBdr>
          <w:top w:val="nil"/>
          <w:left w:val="nil"/>
          <w:bottom w:val="nil"/>
          <w:right w:val="nil"/>
          <w:between w:val="nil"/>
        </w:pBdr>
        <w:spacing w:line="276" w:lineRule="auto"/>
        <w:jc w:val="both"/>
        <w:rPr>
          <w:rFonts w:ascii="Calibri" w:eastAsia="Calibri" w:hAnsi="Calibri" w:cs="Calibri"/>
          <w:color w:val="000000"/>
        </w:rPr>
      </w:pPr>
      <w:bookmarkStart w:id="4" w:name="_sb765wbawenl" w:colFirst="0" w:colLast="0"/>
      <w:bookmarkEnd w:id="4"/>
      <w:r>
        <w:rPr>
          <w:rFonts w:ascii="Calibri" w:eastAsia="Calibri" w:hAnsi="Calibri" w:cs="Calibri"/>
          <w:color w:val="000000"/>
          <w:sz w:val="20"/>
          <w:szCs w:val="20"/>
        </w:rPr>
        <w:t>Relation of the project with the general objective and one or more of the specific objectives of the request for proposals (1000 characters maximum).</w:t>
      </w:r>
      <w:r>
        <w:rPr>
          <w:rFonts w:ascii="Calibri" w:eastAsia="Calibri" w:hAnsi="Calibri" w:cs="Calibri"/>
          <w:sz w:val="20"/>
          <w:szCs w:val="20"/>
        </w:rPr>
        <w:t xml:space="preserve"> </w:t>
      </w:r>
    </w:p>
    <w:p w14:paraId="1F3A865F" w14:textId="77777777" w:rsidR="00FF5D43" w:rsidRDefault="00FF5D43">
      <w:pPr>
        <w:rPr>
          <w:rFonts w:ascii="Calibri" w:eastAsia="Calibri" w:hAnsi="Calibri" w:cs="Calibri"/>
          <w:b/>
          <w:bCs/>
          <w:sz w:val="20"/>
          <w:szCs w:val="20"/>
        </w:rPr>
      </w:pPr>
    </w:p>
    <w:p w14:paraId="2341C028" w14:textId="77777777" w:rsidR="00FF5D43" w:rsidRDefault="00FF5D43">
      <w:pPr>
        <w:rPr>
          <w:rFonts w:ascii="Calibri" w:eastAsia="Calibri" w:hAnsi="Calibri" w:cs="Calibri"/>
          <w:b/>
          <w:bCs/>
          <w:sz w:val="20"/>
          <w:szCs w:val="20"/>
        </w:rPr>
      </w:pPr>
    </w:p>
    <w:p w14:paraId="3819AD02" w14:textId="77777777" w:rsidR="00C5388D" w:rsidRDefault="00C5388D">
      <w:pPr>
        <w:rPr>
          <w:rFonts w:ascii="Calibri" w:eastAsia="Calibri" w:hAnsi="Calibri" w:cs="Calibri"/>
          <w:b/>
          <w:bCs/>
          <w:sz w:val="20"/>
          <w:szCs w:val="20"/>
        </w:rPr>
      </w:pPr>
    </w:p>
    <w:p w14:paraId="737B315C" w14:textId="77777777" w:rsidR="00C5388D" w:rsidRDefault="00C5388D">
      <w:pPr>
        <w:rPr>
          <w:rFonts w:ascii="Calibri" w:eastAsia="Calibri" w:hAnsi="Calibri" w:cs="Calibri"/>
          <w:b/>
          <w:bCs/>
          <w:sz w:val="20"/>
          <w:szCs w:val="20"/>
        </w:rPr>
      </w:pPr>
    </w:p>
    <w:p w14:paraId="173E1C42" w14:textId="77777777" w:rsidR="00C5388D" w:rsidRDefault="00C5388D">
      <w:pPr>
        <w:rPr>
          <w:rFonts w:ascii="Calibri" w:eastAsia="Calibri" w:hAnsi="Calibri" w:cs="Calibri"/>
          <w:b/>
          <w:bCs/>
          <w:sz w:val="20"/>
          <w:szCs w:val="20"/>
        </w:rPr>
      </w:pPr>
    </w:p>
    <w:p w14:paraId="2C75899C" w14:textId="77777777" w:rsidR="00FF5D43" w:rsidRDefault="00000000">
      <w:pPr>
        <w:numPr>
          <w:ilvl w:val="0"/>
          <w:numId w:val="1"/>
        </w:numPr>
        <w:pBdr>
          <w:top w:val="nil"/>
          <w:left w:val="nil"/>
          <w:bottom w:val="nil"/>
          <w:right w:val="nil"/>
          <w:between w:val="nil"/>
        </w:pBdr>
        <w:spacing w:line="276" w:lineRule="auto"/>
        <w:rPr>
          <w:rFonts w:ascii="Calibri" w:eastAsia="Calibri" w:hAnsi="Calibri" w:cs="Calibri"/>
        </w:rPr>
      </w:pPr>
      <w:bookmarkStart w:id="5" w:name="_lphx7jju1df7" w:colFirst="0" w:colLast="0"/>
      <w:bookmarkEnd w:id="5"/>
      <w:r>
        <w:rPr>
          <w:rFonts w:ascii="Calibri" w:eastAsia="Calibri" w:hAnsi="Calibri" w:cs="Calibri"/>
          <w:b/>
          <w:bCs/>
          <w:sz w:val="20"/>
          <w:szCs w:val="20"/>
        </w:rPr>
        <w:lastRenderedPageBreak/>
        <w:t xml:space="preserve">Additional information </w:t>
      </w:r>
      <w:r>
        <w:rPr>
          <w:rFonts w:ascii="Calibri" w:eastAsia="Calibri" w:hAnsi="Calibri" w:cs="Calibri"/>
          <w:sz w:val="20"/>
          <w:szCs w:val="20"/>
        </w:rPr>
        <w:t>(3000 characters maximum)</w:t>
      </w:r>
    </w:p>
    <w:p w14:paraId="342CFFA9" w14:textId="77777777" w:rsidR="00FF5D43" w:rsidRDefault="00000000">
      <w:pPr>
        <w:spacing w:line="276" w:lineRule="auto"/>
        <w:rPr>
          <w:rFonts w:ascii="Calibri" w:eastAsia="Calibri" w:hAnsi="Calibri" w:cs="Calibri"/>
          <w:i/>
          <w:iCs/>
          <w:sz w:val="20"/>
          <w:szCs w:val="20"/>
        </w:rPr>
      </w:pPr>
      <w:bookmarkStart w:id="6" w:name="_1s91jqc37ta7" w:colFirst="0" w:colLast="0"/>
      <w:bookmarkEnd w:id="6"/>
      <w:r>
        <w:rPr>
          <w:rFonts w:ascii="Calibri" w:eastAsia="Calibri" w:hAnsi="Calibri" w:cs="Calibri"/>
          <w:i/>
          <w:iCs/>
          <w:sz w:val="20"/>
          <w:szCs w:val="20"/>
        </w:rPr>
        <w:t>(Use this section to complement the information provided in the Project Development Table (Annex 1) if one or more activities require a more detailed explanation. For example, you can provide additional information on the activities to be implemented or the protocols to be used for field monitoring. Based on the activities you will implement, if the methodology and/or monitoring protocols to be used during the project are already documented and will not be modified, they can be provided as annexes.)</w:t>
      </w:r>
    </w:p>
    <w:p w14:paraId="3D58D601" w14:textId="77777777" w:rsidR="00FF5D43" w:rsidRDefault="00FF5D43">
      <w:pPr>
        <w:spacing w:line="276" w:lineRule="auto"/>
        <w:rPr>
          <w:rFonts w:ascii="Calibri" w:eastAsia="Calibri" w:hAnsi="Calibri" w:cs="Calibri"/>
          <w:i/>
          <w:iCs/>
          <w:sz w:val="20"/>
          <w:szCs w:val="20"/>
        </w:rPr>
      </w:pPr>
    </w:p>
    <w:p w14:paraId="1416B583" w14:textId="77777777" w:rsidR="00FF5D43" w:rsidRDefault="00000000">
      <w:pPr>
        <w:spacing w:line="276" w:lineRule="auto"/>
        <w:jc w:val="both"/>
        <w:rPr>
          <w:rFonts w:ascii="Calibri" w:eastAsia="Calibri" w:hAnsi="Calibri" w:cs="Calibri"/>
          <w:i/>
          <w:iCs/>
          <w:sz w:val="20"/>
          <w:szCs w:val="20"/>
        </w:rPr>
      </w:pPr>
      <w:r>
        <w:rPr>
          <w:rFonts w:ascii="Calibri" w:eastAsia="Calibri" w:hAnsi="Calibri" w:cs="Calibri"/>
          <w:i/>
          <w:iCs/>
          <w:sz w:val="20"/>
          <w:szCs w:val="20"/>
        </w:rPr>
        <w:t xml:space="preserve">(If your proposal is a continuation of an active project, use this section to provide updates on the previous project and </w:t>
      </w:r>
      <w:proofErr w:type="gramStart"/>
      <w:r>
        <w:rPr>
          <w:rFonts w:ascii="Calibri" w:eastAsia="Calibri" w:hAnsi="Calibri" w:cs="Calibri"/>
          <w:i/>
          <w:iCs/>
          <w:sz w:val="20"/>
          <w:szCs w:val="20"/>
        </w:rPr>
        <w:t>a brief summary</w:t>
      </w:r>
      <w:proofErr w:type="gramEnd"/>
      <w:r>
        <w:rPr>
          <w:rFonts w:ascii="Calibri" w:eastAsia="Calibri" w:hAnsi="Calibri" w:cs="Calibri"/>
          <w:i/>
          <w:iCs/>
          <w:sz w:val="20"/>
          <w:szCs w:val="20"/>
        </w:rPr>
        <w:t xml:space="preserve"> of the new specific objectives and new activities to be implemented.)</w:t>
      </w:r>
    </w:p>
    <w:p w14:paraId="463E3190" w14:textId="77777777" w:rsidR="00FF5D43" w:rsidRDefault="00FF5D43">
      <w:pPr>
        <w:spacing w:line="276" w:lineRule="auto"/>
        <w:jc w:val="both"/>
        <w:rPr>
          <w:rFonts w:ascii="Calibri" w:eastAsia="Calibri" w:hAnsi="Calibri" w:cs="Calibri"/>
          <w:sz w:val="20"/>
          <w:szCs w:val="20"/>
        </w:rPr>
      </w:pPr>
    </w:p>
    <w:p w14:paraId="5B004C62"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bookmarkStart w:id="7" w:name="_c90u9lh4kuj" w:colFirst="0" w:colLast="0"/>
      <w:bookmarkEnd w:id="7"/>
      <w:r>
        <w:rPr>
          <w:rFonts w:ascii="Calibri" w:eastAsia="Calibri" w:hAnsi="Calibri" w:cs="Calibri"/>
          <w:b/>
          <w:bCs/>
          <w:color w:val="000000"/>
          <w:sz w:val="20"/>
          <w:szCs w:val="20"/>
        </w:rPr>
        <w:t>Project Development Table (Annex 1)</w:t>
      </w:r>
    </w:p>
    <w:p w14:paraId="357F3B19"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sz w:val="20"/>
          <w:szCs w:val="20"/>
        </w:rPr>
        <w:t xml:space="preserve">To complete the project development table, please include the following information under the respective columns of </w:t>
      </w:r>
      <w:r>
        <w:rPr>
          <w:rFonts w:ascii="Calibri" w:eastAsia="Calibri" w:hAnsi="Calibri" w:cs="Calibri"/>
          <w:b/>
          <w:bCs/>
          <w:sz w:val="20"/>
          <w:szCs w:val="20"/>
        </w:rPr>
        <w:t>Annex 1</w:t>
      </w:r>
      <w:r>
        <w:rPr>
          <w:rFonts w:ascii="Calibri" w:eastAsia="Calibri" w:hAnsi="Calibri" w:cs="Calibri"/>
          <w:sz w:val="20"/>
          <w:szCs w:val="20"/>
        </w:rPr>
        <w:t>:</w:t>
      </w:r>
    </w:p>
    <w:p w14:paraId="6D0AEC58" w14:textId="77777777" w:rsidR="00FF5D43" w:rsidRDefault="00FF5D43">
      <w:pPr>
        <w:spacing w:line="276" w:lineRule="auto"/>
        <w:jc w:val="both"/>
        <w:rPr>
          <w:rFonts w:ascii="Calibri" w:eastAsia="Calibri" w:hAnsi="Calibri" w:cs="Calibri"/>
          <w:sz w:val="20"/>
          <w:szCs w:val="20"/>
        </w:rPr>
      </w:pPr>
    </w:p>
    <w:p w14:paraId="5719E9FF" w14:textId="77777777" w:rsidR="00FF5D43" w:rsidRDefault="00000000">
      <w:pPr>
        <w:spacing w:line="276" w:lineRule="auto"/>
        <w:jc w:val="both"/>
        <w:rPr>
          <w:rFonts w:ascii="Calibri" w:eastAsia="Calibri" w:hAnsi="Calibri" w:cs="Calibri"/>
          <w:b/>
          <w:bCs/>
          <w:sz w:val="20"/>
          <w:szCs w:val="20"/>
        </w:rPr>
      </w:pPr>
      <w:r>
        <w:rPr>
          <w:rFonts w:ascii="Calibri" w:eastAsia="Calibri" w:hAnsi="Calibri" w:cs="Calibri"/>
          <w:b/>
          <w:bCs/>
          <w:sz w:val="20"/>
          <w:szCs w:val="20"/>
        </w:rPr>
        <w:t xml:space="preserve">Long-Term Goal: </w:t>
      </w:r>
      <w:r>
        <w:rPr>
          <w:rFonts w:ascii="Calibri" w:eastAsia="Calibri" w:hAnsi="Calibri" w:cs="Calibri"/>
          <w:sz w:val="20"/>
          <w:szCs w:val="20"/>
        </w:rPr>
        <w:t xml:space="preserve">The long-term goal is a statement that expresses a positive change that the project will promote in the long term (five years or more) and that will have an impact </w:t>
      </w:r>
      <w:proofErr w:type="gramStart"/>
      <w:r>
        <w:rPr>
          <w:rFonts w:ascii="Calibri" w:eastAsia="Calibri" w:hAnsi="Calibri" w:cs="Calibri"/>
          <w:sz w:val="20"/>
          <w:szCs w:val="20"/>
        </w:rPr>
        <w:t>at</w:t>
      </w:r>
      <w:proofErr w:type="gramEnd"/>
      <w:r>
        <w:rPr>
          <w:rFonts w:ascii="Calibri" w:eastAsia="Calibri" w:hAnsi="Calibri" w:cs="Calibri"/>
          <w:sz w:val="20"/>
          <w:szCs w:val="20"/>
        </w:rPr>
        <w:t xml:space="preserve"> the local and regional levels and perhaps also on a larger scale.</w:t>
      </w:r>
    </w:p>
    <w:p w14:paraId="1832C98F" w14:textId="77777777" w:rsidR="00FF5D43" w:rsidRDefault="00FF5D43">
      <w:pPr>
        <w:spacing w:line="276" w:lineRule="auto"/>
        <w:jc w:val="both"/>
        <w:rPr>
          <w:rFonts w:ascii="Calibri" w:eastAsia="Calibri" w:hAnsi="Calibri" w:cs="Calibri"/>
          <w:b/>
          <w:bCs/>
          <w:sz w:val="20"/>
          <w:szCs w:val="20"/>
        </w:rPr>
      </w:pPr>
    </w:p>
    <w:p w14:paraId="6F6B3855" w14:textId="77777777" w:rsidR="00FF5D43" w:rsidRDefault="00000000">
      <w:pPr>
        <w:spacing w:line="276" w:lineRule="auto"/>
        <w:jc w:val="both"/>
        <w:rPr>
          <w:rFonts w:ascii="Calibri" w:eastAsia="Calibri" w:hAnsi="Calibri" w:cs="Calibri"/>
          <w:b/>
          <w:bCs/>
          <w:sz w:val="20"/>
          <w:szCs w:val="20"/>
        </w:rPr>
      </w:pPr>
      <w:r>
        <w:rPr>
          <w:rFonts w:ascii="Calibri" w:eastAsia="Calibri" w:hAnsi="Calibri" w:cs="Calibri"/>
          <w:b/>
          <w:bCs/>
          <w:sz w:val="20"/>
          <w:szCs w:val="20"/>
        </w:rPr>
        <w:t xml:space="preserve">General Objective: </w:t>
      </w:r>
      <w:r>
        <w:rPr>
          <w:rFonts w:ascii="Calibri" w:eastAsia="Calibri" w:hAnsi="Calibri" w:cs="Calibri"/>
          <w:sz w:val="20"/>
          <w:szCs w:val="20"/>
        </w:rPr>
        <w:t xml:space="preserve">The general objective is a statement that expresses the positive change that the project aims to achieve within the project timeframe and available resources. A good objective should begin with a verb and meet the criteria </w:t>
      </w:r>
      <w:proofErr w:type="gramStart"/>
      <w:r>
        <w:rPr>
          <w:rFonts w:ascii="Calibri" w:eastAsia="Calibri" w:hAnsi="Calibri" w:cs="Calibri"/>
          <w:sz w:val="20"/>
          <w:szCs w:val="20"/>
        </w:rPr>
        <w:t>of</w:t>
      </w:r>
      <w:proofErr w:type="gramEnd"/>
      <w:r>
        <w:rPr>
          <w:rFonts w:ascii="Calibri" w:eastAsia="Calibri" w:hAnsi="Calibri" w:cs="Calibri"/>
          <w:sz w:val="20"/>
          <w:szCs w:val="20"/>
        </w:rPr>
        <w:t xml:space="preserve"> being SMART: specific, measurable, achievable, realistic/results-oriented and time-bound (who, what, </w:t>
      </w:r>
      <w:proofErr w:type="gramStart"/>
      <w:r>
        <w:rPr>
          <w:rFonts w:ascii="Calibri" w:eastAsia="Calibri" w:hAnsi="Calibri" w:cs="Calibri"/>
          <w:sz w:val="20"/>
          <w:szCs w:val="20"/>
        </w:rPr>
        <w:t>where,</w:t>
      </w:r>
      <w:proofErr w:type="gramEnd"/>
      <w:r>
        <w:rPr>
          <w:rFonts w:ascii="Calibri" w:eastAsia="Calibri" w:hAnsi="Calibri" w:cs="Calibri"/>
          <w:sz w:val="20"/>
          <w:szCs w:val="20"/>
        </w:rPr>
        <w:t xml:space="preserve"> measurable and time-bound).</w:t>
      </w:r>
    </w:p>
    <w:p w14:paraId="7F5CF65B" w14:textId="77777777" w:rsidR="00FF5D43" w:rsidRDefault="00FF5D43">
      <w:pPr>
        <w:spacing w:line="276" w:lineRule="auto"/>
        <w:jc w:val="both"/>
        <w:rPr>
          <w:rFonts w:ascii="Calibri" w:eastAsia="Calibri" w:hAnsi="Calibri" w:cs="Calibri"/>
          <w:b/>
          <w:bCs/>
          <w:sz w:val="20"/>
          <w:szCs w:val="20"/>
        </w:rPr>
      </w:pPr>
    </w:p>
    <w:p w14:paraId="2C640D67" w14:textId="77777777" w:rsidR="00FF5D43" w:rsidRDefault="00000000">
      <w:pPr>
        <w:spacing w:line="276" w:lineRule="auto"/>
        <w:jc w:val="both"/>
        <w:rPr>
          <w:rFonts w:ascii="Calibri" w:eastAsia="Calibri" w:hAnsi="Calibri" w:cs="Calibri"/>
          <w:sz w:val="20"/>
          <w:szCs w:val="20"/>
        </w:rPr>
      </w:pPr>
      <w:bookmarkStart w:id="8" w:name="_6pxj096oc4e" w:colFirst="0" w:colLast="0"/>
      <w:bookmarkEnd w:id="8"/>
      <w:r>
        <w:rPr>
          <w:rFonts w:ascii="Calibri" w:eastAsia="Calibri" w:hAnsi="Calibri" w:cs="Calibri"/>
          <w:b/>
          <w:bCs/>
          <w:sz w:val="20"/>
          <w:szCs w:val="20"/>
        </w:rPr>
        <w:t>Specific Objective:</w:t>
      </w:r>
      <w:r>
        <w:rPr>
          <w:rFonts w:ascii="Calibri" w:eastAsia="Calibri" w:hAnsi="Calibri" w:cs="Calibri"/>
          <w:sz w:val="20"/>
          <w:szCs w:val="20"/>
        </w:rPr>
        <w:t xml:space="preserve"> The specific objective is a statement detailing the desired accomplishments. A good objective should begin with a verb and meet the criteria </w:t>
      </w:r>
      <w:proofErr w:type="gramStart"/>
      <w:r>
        <w:rPr>
          <w:rFonts w:ascii="Calibri" w:eastAsia="Calibri" w:hAnsi="Calibri" w:cs="Calibri"/>
          <w:sz w:val="20"/>
          <w:szCs w:val="20"/>
        </w:rPr>
        <w:t>of</w:t>
      </w:r>
      <w:proofErr w:type="gramEnd"/>
      <w:r>
        <w:rPr>
          <w:rFonts w:ascii="Calibri" w:eastAsia="Calibri" w:hAnsi="Calibri" w:cs="Calibri"/>
          <w:sz w:val="20"/>
          <w:szCs w:val="20"/>
        </w:rPr>
        <w:t xml:space="preserve"> being SMART: specific, measurable, attainable, realistic/result-oriented and time-bound. Please designate no more than five specific objectives.</w:t>
      </w:r>
    </w:p>
    <w:p w14:paraId="1562E424" w14:textId="77777777" w:rsidR="00FF5D43" w:rsidRDefault="00FF5D43">
      <w:pPr>
        <w:spacing w:line="276" w:lineRule="auto"/>
        <w:jc w:val="both"/>
        <w:rPr>
          <w:rFonts w:ascii="Calibri" w:eastAsia="Calibri" w:hAnsi="Calibri" w:cs="Calibri"/>
          <w:sz w:val="20"/>
          <w:szCs w:val="20"/>
        </w:rPr>
      </w:pPr>
    </w:p>
    <w:p w14:paraId="0DD6E3A4" w14:textId="77777777" w:rsidR="00FF5D43" w:rsidRDefault="00000000">
      <w:pPr>
        <w:spacing w:line="276" w:lineRule="auto"/>
        <w:jc w:val="both"/>
        <w:rPr>
          <w:rFonts w:ascii="Calibri" w:eastAsia="Calibri" w:hAnsi="Calibri" w:cs="Calibri"/>
          <w:sz w:val="20"/>
          <w:szCs w:val="20"/>
        </w:rPr>
      </w:pPr>
      <w:proofErr w:type="gramStart"/>
      <w:r>
        <w:rPr>
          <w:rFonts w:ascii="Calibri" w:eastAsia="Calibri" w:hAnsi="Calibri" w:cs="Calibri"/>
          <w:b/>
          <w:bCs/>
          <w:sz w:val="20"/>
          <w:szCs w:val="20"/>
        </w:rPr>
        <w:t>Expected result:</w:t>
      </w:r>
      <w:r>
        <w:rPr>
          <w:rFonts w:ascii="Calibri" w:eastAsia="Calibri" w:hAnsi="Calibri" w:cs="Calibri"/>
          <w:sz w:val="20"/>
          <w:szCs w:val="20"/>
        </w:rPr>
        <w:t xml:space="preserve"> Define</w:t>
      </w:r>
      <w:proofErr w:type="gramEnd"/>
      <w:r>
        <w:rPr>
          <w:rFonts w:ascii="Calibri" w:eastAsia="Calibri" w:hAnsi="Calibri" w:cs="Calibri"/>
          <w:sz w:val="20"/>
          <w:szCs w:val="20"/>
        </w:rPr>
        <w:t xml:space="preserve"> the expected results </w:t>
      </w:r>
      <w:proofErr w:type="gramStart"/>
      <w:r>
        <w:rPr>
          <w:rFonts w:ascii="Calibri" w:eastAsia="Calibri" w:hAnsi="Calibri" w:cs="Calibri"/>
          <w:sz w:val="20"/>
          <w:szCs w:val="20"/>
        </w:rPr>
        <w:t>per</w:t>
      </w:r>
      <w:proofErr w:type="gramEnd"/>
      <w:r>
        <w:rPr>
          <w:rFonts w:ascii="Calibri" w:eastAsia="Calibri" w:hAnsi="Calibri" w:cs="Calibri"/>
          <w:sz w:val="20"/>
          <w:szCs w:val="20"/>
        </w:rPr>
        <w:t xml:space="preserve"> specific objective. It can be more than one expected result per objective. </w:t>
      </w:r>
    </w:p>
    <w:p w14:paraId="07E7C4A7" w14:textId="77777777" w:rsidR="00FF5D43" w:rsidRDefault="00FF5D43">
      <w:pPr>
        <w:spacing w:line="276" w:lineRule="auto"/>
        <w:jc w:val="both"/>
        <w:rPr>
          <w:rFonts w:ascii="Calibri" w:eastAsia="Calibri" w:hAnsi="Calibri" w:cs="Calibri"/>
          <w:sz w:val="20"/>
          <w:szCs w:val="20"/>
        </w:rPr>
      </w:pPr>
    </w:p>
    <w:p w14:paraId="616FE560"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b/>
          <w:bCs/>
          <w:sz w:val="20"/>
          <w:szCs w:val="20"/>
        </w:rPr>
        <w:t xml:space="preserve">Activity: </w:t>
      </w:r>
      <w:r>
        <w:rPr>
          <w:rFonts w:ascii="Calibri" w:eastAsia="Calibri" w:hAnsi="Calibri" w:cs="Calibri"/>
          <w:sz w:val="20"/>
          <w:szCs w:val="20"/>
        </w:rPr>
        <w:t>Describe the activities to be undertaken for each specific objective. Activities should refer to specific actions to be undertaken and focused on reaching the expected results. Briefly explain how the activity will be implemented. Attach the methodology(</w:t>
      </w:r>
      <w:proofErr w:type="spellStart"/>
      <w:r>
        <w:rPr>
          <w:rFonts w:ascii="Calibri" w:eastAsia="Calibri" w:hAnsi="Calibri" w:cs="Calibri"/>
          <w:sz w:val="20"/>
          <w:szCs w:val="20"/>
        </w:rPr>
        <w:t>ies</w:t>
      </w:r>
      <w:proofErr w:type="spellEnd"/>
      <w:r>
        <w:rPr>
          <w:rFonts w:ascii="Calibri" w:eastAsia="Calibri" w:hAnsi="Calibri" w:cs="Calibri"/>
          <w:sz w:val="20"/>
          <w:szCs w:val="20"/>
        </w:rPr>
        <w:t>) or protocol(s) to be used to the shared documents of this proposal and mention the corresponding references in the “Bibliography” section.</w:t>
      </w:r>
    </w:p>
    <w:p w14:paraId="1CBF823F" w14:textId="77777777" w:rsidR="00FF5D43" w:rsidRDefault="00FF5D43">
      <w:pPr>
        <w:spacing w:line="276" w:lineRule="auto"/>
        <w:jc w:val="both"/>
        <w:rPr>
          <w:rFonts w:ascii="Calibri" w:eastAsia="Calibri" w:hAnsi="Calibri" w:cs="Calibri"/>
          <w:b/>
          <w:bCs/>
          <w:sz w:val="20"/>
          <w:szCs w:val="20"/>
        </w:rPr>
      </w:pPr>
    </w:p>
    <w:p w14:paraId="79F473B7"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b/>
          <w:bCs/>
          <w:sz w:val="20"/>
          <w:szCs w:val="20"/>
        </w:rPr>
        <w:t>Time unit:</w:t>
      </w:r>
      <w:r>
        <w:rPr>
          <w:rFonts w:ascii="Calibri" w:eastAsia="Calibri" w:hAnsi="Calibri" w:cs="Calibri"/>
          <w:sz w:val="20"/>
          <w:szCs w:val="20"/>
        </w:rPr>
        <w:t xml:space="preserve"> Each applicant may define the time units for the project. If your project is shorter than two years, please remove any unused columns. For each activity, indicate the time frame in which it will be developed (months are recommended).</w:t>
      </w:r>
    </w:p>
    <w:p w14:paraId="3208229A" w14:textId="77777777" w:rsidR="00FF5D43" w:rsidRDefault="00FF5D43">
      <w:pPr>
        <w:spacing w:line="276" w:lineRule="auto"/>
        <w:jc w:val="both"/>
        <w:rPr>
          <w:rFonts w:ascii="Calibri" w:eastAsia="Calibri" w:hAnsi="Calibri" w:cs="Calibri"/>
          <w:sz w:val="20"/>
          <w:szCs w:val="20"/>
        </w:rPr>
      </w:pPr>
    </w:p>
    <w:p w14:paraId="7D242FCE" w14:textId="77777777" w:rsidR="00FF5D43" w:rsidRDefault="00000000">
      <w:pPr>
        <w:jc w:val="both"/>
        <w:rPr>
          <w:rFonts w:ascii="Calibri" w:eastAsia="Calibri" w:hAnsi="Calibri" w:cs="Calibri"/>
          <w:sz w:val="20"/>
          <w:szCs w:val="20"/>
        </w:rPr>
      </w:pPr>
      <w:r>
        <w:rPr>
          <w:rFonts w:ascii="Calibri" w:eastAsia="Calibri" w:hAnsi="Calibri" w:cs="Calibri"/>
          <w:b/>
          <w:bCs/>
          <w:sz w:val="20"/>
          <w:szCs w:val="20"/>
        </w:rPr>
        <w:t xml:space="preserve">Products: </w:t>
      </w:r>
      <w:r>
        <w:rPr>
          <w:rFonts w:ascii="Calibri" w:eastAsia="Calibri" w:hAnsi="Calibri" w:cs="Calibri"/>
          <w:sz w:val="20"/>
          <w:szCs w:val="20"/>
        </w:rPr>
        <w:t xml:space="preserve">Include the list of products generated </w:t>
      </w:r>
      <w:proofErr w:type="gramStart"/>
      <w:r>
        <w:rPr>
          <w:rFonts w:ascii="Calibri" w:eastAsia="Calibri" w:hAnsi="Calibri" w:cs="Calibri"/>
          <w:sz w:val="20"/>
          <w:szCs w:val="20"/>
        </w:rPr>
        <w:t>per</w:t>
      </w:r>
      <w:proofErr w:type="gramEnd"/>
      <w:r>
        <w:rPr>
          <w:rFonts w:ascii="Calibri" w:eastAsia="Calibri" w:hAnsi="Calibri" w:cs="Calibri"/>
          <w:sz w:val="20"/>
          <w:szCs w:val="20"/>
        </w:rPr>
        <w:t xml:space="preserve"> activity, </w:t>
      </w:r>
      <w:r>
        <w:rPr>
          <w:rFonts w:ascii="Calibri" w:eastAsia="Calibri" w:hAnsi="Calibri" w:cs="Calibri"/>
          <w:b/>
          <w:bCs/>
          <w:sz w:val="20"/>
          <w:szCs w:val="20"/>
        </w:rPr>
        <w:t>if applicable</w:t>
      </w:r>
      <w:r>
        <w:rPr>
          <w:rFonts w:ascii="Calibri" w:eastAsia="Calibri" w:hAnsi="Calibri" w:cs="Calibri"/>
          <w:sz w:val="20"/>
          <w:szCs w:val="20"/>
        </w:rPr>
        <w:t>. Not all activities generate products. Products are materials produced in the project such as strategies, manuals, books or articles published or to be published, videos/documentaries, maps, infrastructure, management programs, online platforms, whose benefit and use will go beyond the duration of the project. On some occasions, these products can serve as a means of verification, but there are means of verification that are not products, such as meeting minutes, photos, meeting recordings, payment receipts, geo-referenced locations, among others.</w:t>
      </w:r>
    </w:p>
    <w:p w14:paraId="704AE513" w14:textId="77777777" w:rsidR="00FF5D43" w:rsidRDefault="00FF5D43">
      <w:pPr>
        <w:jc w:val="both"/>
        <w:rPr>
          <w:rFonts w:ascii="Calibri" w:eastAsia="Calibri" w:hAnsi="Calibri" w:cs="Calibri"/>
          <w:b/>
          <w:bCs/>
          <w:sz w:val="20"/>
          <w:szCs w:val="20"/>
        </w:rPr>
      </w:pPr>
    </w:p>
    <w:p w14:paraId="0442F1D5" w14:textId="77777777" w:rsidR="00FF5D43" w:rsidRDefault="00000000">
      <w:pPr>
        <w:jc w:val="both"/>
        <w:rPr>
          <w:rFonts w:ascii="Calibri" w:eastAsia="Calibri" w:hAnsi="Calibri" w:cs="Calibri"/>
          <w:sz w:val="20"/>
          <w:szCs w:val="20"/>
        </w:rPr>
      </w:pPr>
      <w:r>
        <w:rPr>
          <w:rFonts w:ascii="Calibri" w:eastAsia="Calibri" w:hAnsi="Calibri" w:cs="Calibri"/>
          <w:b/>
          <w:bCs/>
          <w:sz w:val="20"/>
          <w:szCs w:val="20"/>
        </w:rPr>
        <w:lastRenderedPageBreak/>
        <w:t xml:space="preserve">Performance Indicator*: </w:t>
      </w:r>
      <w:r>
        <w:rPr>
          <w:rFonts w:ascii="Calibri" w:eastAsia="Calibri" w:hAnsi="Calibri" w:cs="Calibri"/>
          <w:sz w:val="20"/>
          <w:szCs w:val="20"/>
        </w:rPr>
        <w:t xml:space="preserve">Measures the success of an activity or degree to which the activity has been implemented. To measure the % of development, the indicator should be expressed in quantitative (number, percentage, proportion) and/or qualitative (fact, knowledge) terms. Define the indicator for each activity. Examples in Annex 2. Include the </w:t>
      </w:r>
      <w:r>
        <w:rPr>
          <w:rFonts w:ascii="Calibri" w:eastAsia="Calibri" w:hAnsi="Calibri" w:cs="Calibri"/>
          <w:b/>
          <w:bCs/>
          <w:sz w:val="20"/>
          <w:szCs w:val="20"/>
        </w:rPr>
        <w:t xml:space="preserve">goal </w:t>
      </w:r>
      <w:r>
        <w:rPr>
          <w:rFonts w:ascii="Calibri" w:eastAsia="Calibri" w:hAnsi="Calibri" w:cs="Calibri"/>
          <w:sz w:val="20"/>
          <w:szCs w:val="20"/>
        </w:rPr>
        <w:t xml:space="preserve">that you want to achieve at the end of the project for each indicator. The </w:t>
      </w:r>
      <w:r>
        <w:rPr>
          <w:rFonts w:ascii="Calibri" w:eastAsia="Calibri" w:hAnsi="Calibri" w:cs="Calibri"/>
          <w:b/>
          <w:bCs/>
          <w:sz w:val="20"/>
          <w:szCs w:val="20"/>
        </w:rPr>
        <w:t xml:space="preserve">result </w:t>
      </w:r>
      <w:r>
        <w:rPr>
          <w:rFonts w:ascii="Calibri" w:eastAsia="Calibri" w:hAnsi="Calibri" w:cs="Calibri"/>
          <w:sz w:val="20"/>
          <w:szCs w:val="20"/>
        </w:rPr>
        <w:t xml:space="preserve">column is </w:t>
      </w:r>
      <w:r>
        <w:rPr>
          <w:rFonts w:ascii="Calibri" w:eastAsia="Calibri" w:hAnsi="Calibri" w:cs="Calibri"/>
          <w:b/>
          <w:bCs/>
          <w:sz w:val="20"/>
          <w:szCs w:val="20"/>
        </w:rPr>
        <w:t>completed</w:t>
      </w:r>
      <w:r>
        <w:rPr>
          <w:rFonts w:ascii="Calibri" w:eastAsia="Calibri" w:hAnsi="Calibri" w:cs="Calibri"/>
          <w:sz w:val="20"/>
          <w:szCs w:val="20"/>
        </w:rPr>
        <w:t xml:space="preserve"> only for reports. When submitting your proposal, this cell must be in zeros. It is necessary to define </w:t>
      </w:r>
      <w:r>
        <w:rPr>
          <w:rFonts w:ascii="Calibri" w:eastAsia="Calibri" w:hAnsi="Calibri" w:cs="Calibri"/>
          <w:b/>
          <w:bCs/>
          <w:sz w:val="20"/>
          <w:szCs w:val="20"/>
        </w:rPr>
        <w:t xml:space="preserve">means of </w:t>
      </w:r>
      <w:proofErr w:type="gramStart"/>
      <w:r>
        <w:rPr>
          <w:rFonts w:ascii="Calibri" w:eastAsia="Calibri" w:hAnsi="Calibri" w:cs="Calibri"/>
          <w:b/>
          <w:bCs/>
          <w:sz w:val="20"/>
          <w:szCs w:val="20"/>
        </w:rPr>
        <w:t>verifications</w:t>
      </w:r>
      <w:proofErr w:type="gramEnd"/>
      <w:r>
        <w:rPr>
          <w:rFonts w:ascii="Calibri" w:eastAsia="Calibri" w:hAnsi="Calibri" w:cs="Calibri"/>
          <w:sz w:val="20"/>
          <w:szCs w:val="20"/>
        </w:rPr>
        <w:t xml:space="preserve"> for each indicator. This is the information that provides evidence of the development of activities and the verification of performance indicators and determines the methods that will be used to collect them. </w:t>
      </w:r>
    </w:p>
    <w:p w14:paraId="17442976" w14:textId="77777777" w:rsidR="00FF5D43" w:rsidRDefault="00FF5D43">
      <w:pPr>
        <w:spacing w:line="276" w:lineRule="auto"/>
        <w:jc w:val="both"/>
        <w:rPr>
          <w:rFonts w:ascii="Calibri" w:eastAsia="Calibri" w:hAnsi="Calibri" w:cs="Calibri"/>
          <w:b/>
          <w:bCs/>
          <w:sz w:val="20"/>
          <w:szCs w:val="20"/>
        </w:rPr>
      </w:pPr>
    </w:p>
    <w:p w14:paraId="2CF7465F"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b/>
          <w:bCs/>
          <w:sz w:val="20"/>
          <w:szCs w:val="20"/>
        </w:rPr>
        <w:t>Impact Indicator:</w:t>
      </w:r>
      <w:r>
        <w:rPr>
          <w:rFonts w:ascii="Calibri" w:eastAsia="Calibri" w:hAnsi="Calibri" w:cs="Calibri"/>
          <w:sz w:val="20"/>
          <w:szCs w:val="20"/>
        </w:rPr>
        <w:t xml:space="preserve"> Measures changes in the state of the underlying system to achieve your objectives and your long-term goal. The change should be positive and can refer to a modified constructive behavior in people or a direct change to the environment, among others. It is possible that the </w:t>
      </w:r>
      <w:proofErr w:type="gramStart"/>
      <w:r>
        <w:rPr>
          <w:rFonts w:ascii="Calibri" w:eastAsia="Calibri" w:hAnsi="Calibri" w:cs="Calibri"/>
          <w:sz w:val="20"/>
          <w:szCs w:val="20"/>
        </w:rPr>
        <w:t>impacts</w:t>
      </w:r>
      <w:proofErr w:type="gramEnd"/>
      <w:r>
        <w:rPr>
          <w:rFonts w:ascii="Calibri" w:eastAsia="Calibri" w:hAnsi="Calibri" w:cs="Calibri"/>
          <w:sz w:val="20"/>
          <w:szCs w:val="20"/>
        </w:rPr>
        <w:t xml:space="preserve"> proposed may not be achieved during the duration of this project, but it is important to indicate what the expected long-term impact will be. Remember to link the impact indicators only to the objectives of the project, not the activities or expected results. You can include more than one impact indicator per objective if necessary. Examples in Annex 2. You should include the </w:t>
      </w:r>
      <w:r>
        <w:rPr>
          <w:rFonts w:ascii="Calibri" w:eastAsia="Calibri" w:hAnsi="Calibri" w:cs="Calibri"/>
          <w:b/>
          <w:bCs/>
          <w:sz w:val="20"/>
          <w:szCs w:val="20"/>
        </w:rPr>
        <w:t xml:space="preserve">baseline </w:t>
      </w:r>
      <w:r>
        <w:rPr>
          <w:rFonts w:ascii="Calibri" w:eastAsia="Calibri" w:hAnsi="Calibri" w:cs="Calibri"/>
          <w:sz w:val="20"/>
          <w:szCs w:val="20"/>
        </w:rPr>
        <w:t xml:space="preserve">value at the beginning of the project. You can start from zero if it's something that hasn't been done before. For projects supported in several phases, for each subsequent phase use the previous result as the baseline for the new phase. Include the </w:t>
      </w:r>
      <w:r>
        <w:rPr>
          <w:rFonts w:ascii="Calibri" w:eastAsia="Calibri" w:hAnsi="Calibri" w:cs="Calibri"/>
          <w:b/>
          <w:bCs/>
          <w:sz w:val="20"/>
          <w:szCs w:val="20"/>
        </w:rPr>
        <w:t xml:space="preserve">goal </w:t>
      </w:r>
      <w:r>
        <w:rPr>
          <w:rFonts w:ascii="Calibri" w:eastAsia="Calibri" w:hAnsi="Calibri" w:cs="Calibri"/>
          <w:sz w:val="20"/>
          <w:szCs w:val="20"/>
        </w:rPr>
        <w:t xml:space="preserve">that you want to achieve by the end of the project. The </w:t>
      </w:r>
      <w:r>
        <w:rPr>
          <w:rFonts w:ascii="Calibri" w:eastAsia="Calibri" w:hAnsi="Calibri" w:cs="Calibri"/>
          <w:b/>
          <w:bCs/>
          <w:sz w:val="20"/>
          <w:szCs w:val="20"/>
        </w:rPr>
        <w:t xml:space="preserve">result </w:t>
      </w:r>
      <w:r>
        <w:rPr>
          <w:rFonts w:ascii="Calibri" w:eastAsia="Calibri" w:hAnsi="Calibri" w:cs="Calibri"/>
          <w:sz w:val="20"/>
          <w:szCs w:val="20"/>
        </w:rPr>
        <w:t xml:space="preserve">column is </w:t>
      </w:r>
      <w:r>
        <w:rPr>
          <w:rFonts w:ascii="Calibri" w:eastAsia="Calibri" w:hAnsi="Calibri" w:cs="Calibri"/>
          <w:b/>
          <w:bCs/>
          <w:sz w:val="20"/>
          <w:szCs w:val="20"/>
        </w:rPr>
        <w:t>completed</w:t>
      </w:r>
      <w:r>
        <w:rPr>
          <w:rFonts w:ascii="Calibri" w:eastAsia="Calibri" w:hAnsi="Calibri" w:cs="Calibri"/>
          <w:sz w:val="20"/>
          <w:szCs w:val="20"/>
        </w:rPr>
        <w:t xml:space="preserve"> only in the final report. When submitting your proposal, this cell must be in zeros.</w:t>
      </w:r>
    </w:p>
    <w:p w14:paraId="25536E53" w14:textId="77777777" w:rsidR="00FF5D43" w:rsidRDefault="00FF5D43">
      <w:pPr>
        <w:spacing w:line="276" w:lineRule="auto"/>
        <w:jc w:val="both"/>
        <w:rPr>
          <w:rFonts w:ascii="Calibri" w:eastAsia="Calibri" w:hAnsi="Calibri" w:cs="Calibri"/>
          <w:sz w:val="20"/>
          <w:szCs w:val="20"/>
        </w:rPr>
      </w:pPr>
    </w:p>
    <w:p w14:paraId="0CBC2864" w14:textId="77777777" w:rsidR="00FF5D43" w:rsidRDefault="00000000">
      <w:pPr>
        <w:jc w:val="both"/>
        <w:rPr>
          <w:rFonts w:ascii="Calibri" w:eastAsia="Calibri" w:hAnsi="Calibri" w:cs="Calibri"/>
          <w:sz w:val="20"/>
          <w:szCs w:val="20"/>
        </w:rPr>
      </w:pPr>
      <w:r>
        <w:rPr>
          <w:rFonts w:ascii="Calibri" w:eastAsia="Calibri" w:hAnsi="Calibri" w:cs="Calibri"/>
          <w:b/>
          <w:bCs/>
          <w:sz w:val="20"/>
          <w:szCs w:val="20"/>
        </w:rPr>
        <w:t>Assumptions:</w:t>
      </w:r>
      <w:r>
        <w:rPr>
          <w:rFonts w:ascii="Calibri" w:eastAsia="Calibri" w:hAnsi="Calibri" w:cs="Calibri"/>
          <w:sz w:val="20"/>
          <w:szCs w:val="20"/>
        </w:rPr>
        <w:t xml:space="preserve"> Refers to what preconditions, if any, must be met before the project begins. Significant events, conditions, or decisions necessary for long term sustainability. </w:t>
      </w:r>
    </w:p>
    <w:p w14:paraId="29664DAF" w14:textId="77777777" w:rsidR="00FF5D43" w:rsidRDefault="00FF5D43">
      <w:pPr>
        <w:spacing w:line="276" w:lineRule="auto"/>
        <w:jc w:val="both"/>
        <w:rPr>
          <w:rFonts w:ascii="Calibri" w:eastAsia="Calibri" w:hAnsi="Calibri" w:cs="Calibri"/>
          <w:b/>
          <w:bCs/>
          <w:sz w:val="20"/>
          <w:szCs w:val="20"/>
        </w:rPr>
      </w:pPr>
    </w:p>
    <w:p w14:paraId="54BF05BE" w14:textId="77777777" w:rsidR="00FF5D43" w:rsidRDefault="00000000">
      <w:pPr>
        <w:spacing w:line="276" w:lineRule="auto"/>
        <w:jc w:val="both"/>
        <w:rPr>
          <w:rFonts w:ascii="Calibri" w:eastAsia="Calibri" w:hAnsi="Calibri" w:cs="Calibri"/>
          <w:b/>
          <w:bCs/>
          <w:sz w:val="20"/>
          <w:szCs w:val="20"/>
        </w:rPr>
      </w:pPr>
      <w:r>
        <w:rPr>
          <w:rFonts w:ascii="Calibri" w:eastAsia="Calibri" w:hAnsi="Calibri" w:cs="Calibri"/>
          <w:b/>
          <w:bCs/>
          <w:sz w:val="20"/>
          <w:szCs w:val="20"/>
        </w:rPr>
        <w:t xml:space="preserve">Risks: </w:t>
      </w:r>
      <w:r>
        <w:rPr>
          <w:rFonts w:ascii="Calibri" w:eastAsia="Calibri" w:hAnsi="Calibri" w:cs="Calibri"/>
          <w:sz w:val="20"/>
          <w:szCs w:val="20"/>
        </w:rPr>
        <w:t>The environmental and social risks of the project are identified using the MAR Fund “Environmental and Social Screening Questionnaire” or “Screening Tool” (Appendix C).</w:t>
      </w:r>
    </w:p>
    <w:p w14:paraId="3F4C3BB1" w14:textId="77777777" w:rsidR="00FF5D43" w:rsidRDefault="00FF5D43">
      <w:pPr>
        <w:spacing w:line="276" w:lineRule="auto"/>
        <w:jc w:val="both"/>
        <w:rPr>
          <w:rFonts w:ascii="Calibri" w:eastAsia="Calibri" w:hAnsi="Calibri" w:cs="Calibri"/>
          <w:b/>
          <w:bCs/>
          <w:sz w:val="20"/>
          <w:szCs w:val="20"/>
        </w:rPr>
      </w:pPr>
    </w:p>
    <w:p w14:paraId="6A9ABDD4"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b/>
          <w:bCs/>
          <w:sz w:val="20"/>
          <w:szCs w:val="20"/>
        </w:rPr>
        <w:t>% Development:</w:t>
      </w:r>
      <w:r>
        <w:rPr>
          <w:rFonts w:ascii="Calibri" w:eastAsia="Calibri" w:hAnsi="Calibri" w:cs="Calibri"/>
          <w:sz w:val="20"/>
          <w:szCs w:val="20"/>
        </w:rPr>
        <w:t xml:space="preserve"> This is completed only for reports. It is automatically calculated when you enter the performance indicator result information. Please do not modify the formula in the cells. </w:t>
      </w:r>
    </w:p>
    <w:p w14:paraId="4D7167A0" w14:textId="77777777" w:rsidR="00FF5D43" w:rsidRDefault="00FF5D43">
      <w:pPr>
        <w:spacing w:line="276" w:lineRule="auto"/>
        <w:jc w:val="both"/>
        <w:rPr>
          <w:rFonts w:ascii="Calibri" w:eastAsia="Calibri" w:hAnsi="Calibri" w:cs="Calibri"/>
          <w:sz w:val="20"/>
          <w:szCs w:val="20"/>
        </w:rPr>
      </w:pPr>
    </w:p>
    <w:p w14:paraId="12A13766" w14:textId="77777777" w:rsidR="00FF5D43" w:rsidRDefault="00000000">
      <w:pPr>
        <w:spacing w:line="276" w:lineRule="auto"/>
        <w:jc w:val="both"/>
        <w:rPr>
          <w:rFonts w:ascii="Calibri" w:eastAsia="Calibri" w:hAnsi="Calibri" w:cs="Calibri"/>
          <w:sz w:val="20"/>
          <w:szCs w:val="20"/>
        </w:rPr>
      </w:pPr>
      <w:r>
        <w:rPr>
          <w:rFonts w:ascii="Calibri" w:eastAsia="Calibri" w:hAnsi="Calibri" w:cs="Calibri"/>
          <w:b/>
          <w:bCs/>
          <w:sz w:val="20"/>
          <w:szCs w:val="20"/>
        </w:rPr>
        <w:t xml:space="preserve">Comments from the applicant: </w:t>
      </w:r>
      <w:r>
        <w:rPr>
          <w:rFonts w:ascii="Calibri" w:eastAsia="Calibri" w:hAnsi="Calibri" w:cs="Calibri"/>
          <w:sz w:val="20"/>
          <w:szCs w:val="20"/>
        </w:rPr>
        <w:t>This column is for adding information during the preparation of the proposal and its revision, and the submission of the reports and their revision. Please include the date of each comment.</w:t>
      </w:r>
    </w:p>
    <w:p w14:paraId="4DD70877" w14:textId="77777777" w:rsidR="00FF5D43" w:rsidRDefault="00FF5D43">
      <w:pPr>
        <w:spacing w:line="276" w:lineRule="auto"/>
        <w:jc w:val="both"/>
        <w:rPr>
          <w:rFonts w:ascii="Calibri" w:eastAsia="Calibri" w:hAnsi="Calibri" w:cs="Calibri"/>
          <w:b/>
          <w:bCs/>
          <w:sz w:val="20"/>
          <w:szCs w:val="20"/>
        </w:rPr>
      </w:pPr>
    </w:p>
    <w:p w14:paraId="4D6C90DA" w14:textId="77777777" w:rsidR="00FF5D43"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Comments from MAR Fund: </w:t>
      </w:r>
      <w:r>
        <w:rPr>
          <w:rFonts w:ascii="Calibri" w:eastAsia="Calibri" w:hAnsi="Calibri" w:cs="Calibri"/>
          <w:sz w:val="20"/>
          <w:szCs w:val="20"/>
        </w:rPr>
        <w:t>This column is exclusively for MAR Fund use, for the revision of proposals and reports.</w:t>
      </w:r>
    </w:p>
    <w:p w14:paraId="58FDC9F2" w14:textId="77777777" w:rsidR="00FF5D43" w:rsidRDefault="00FF5D43">
      <w:pPr>
        <w:spacing w:line="276" w:lineRule="auto"/>
        <w:rPr>
          <w:rFonts w:ascii="Calibri" w:eastAsia="Calibri" w:hAnsi="Calibri" w:cs="Calibri"/>
          <w:b/>
          <w:bCs/>
          <w:sz w:val="20"/>
          <w:szCs w:val="20"/>
        </w:rPr>
      </w:pPr>
    </w:p>
    <w:p w14:paraId="1B391F16" w14:textId="77777777" w:rsidR="00FF5D43" w:rsidRDefault="00000000">
      <w:pPr>
        <w:spacing w:line="276" w:lineRule="auto"/>
        <w:ind w:left="283"/>
        <w:rPr>
          <w:rFonts w:ascii="Calibri" w:eastAsia="Calibri" w:hAnsi="Calibri" w:cs="Calibri"/>
          <w:i/>
          <w:iCs/>
          <w:sz w:val="20"/>
          <w:szCs w:val="20"/>
        </w:rPr>
      </w:pPr>
      <w:r>
        <w:rPr>
          <w:rFonts w:ascii="Calibri" w:eastAsia="Calibri" w:hAnsi="Calibri" w:cs="Calibri"/>
          <w:i/>
          <w:iCs/>
          <w:sz w:val="20"/>
          <w:szCs w:val="20"/>
        </w:rPr>
        <w:t>References:</w:t>
      </w:r>
    </w:p>
    <w:p w14:paraId="796A3E1E" w14:textId="77777777" w:rsidR="00FF5D43" w:rsidRDefault="00000000">
      <w:pPr>
        <w:spacing w:line="276" w:lineRule="auto"/>
        <w:ind w:left="283"/>
        <w:rPr>
          <w:rFonts w:ascii="Calibri" w:eastAsia="Calibri" w:hAnsi="Calibri" w:cs="Calibri"/>
          <w:sz w:val="20"/>
          <w:szCs w:val="20"/>
        </w:rPr>
      </w:pPr>
      <w:r>
        <w:rPr>
          <w:rFonts w:ascii="Calibri" w:eastAsia="Calibri" w:hAnsi="Calibri" w:cs="Calibri"/>
          <w:sz w:val="20"/>
          <w:szCs w:val="20"/>
        </w:rPr>
        <w:t>Foundations of Success. 2007. (</w:t>
      </w:r>
      <w:hyperlink r:id="rId8">
        <w:r>
          <w:rPr>
            <w:rFonts w:ascii="Calibri" w:eastAsia="Calibri" w:hAnsi="Calibri" w:cs="Calibri"/>
            <w:color w:val="0000FF"/>
            <w:sz w:val="20"/>
            <w:szCs w:val="20"/>
            <w:u w:val="single"/>
          </w:rPr>
          <w:t>www.fosonline.org</w:t>
        </w:r>
      </w:hyperlink>
      <w:r>
        <w:rPr>
          <w:rFonts w:ascii="Calibri" w:eastAsia="Calibri" w:hAnsi="Calibri" w:cs="Calibri"/>
          <w:sz w:val="20"/>
          <w:szCs w:val="20"/>
        </w:rPr>
        <w:t>), An Introduction to Monitoring and Evaluation.</w:t>
      </w:r>
    </w:p>
    <w:p w14:paraId="7BDE0EC3" w14:textId="77777777" w:rsidR="00FF5D43" w:rsidRDefault="00000000">
      <w:pPr>
        <w:spacing w:line="276" w:lineRule="auto"/>
        <w:ind w:left="283"/>
        <w:rPr>
          <w:rFonts w:ascii="Calibri" w:eastAsia="Calibri" w:hAnsi="Calibri" w:cs="Calibri"/>
          <w:sz w:val="20"/>
          <w:szCs w:val="20"/>
        </w:rPr>
      </w:pPr>
      <w:r>
        <w:rPr>
          <w:rFonts w:ascii="Calibri" w:eastAsia="Calibri" w:hAnsi="Calibri" w:cs="Calibri"/>
          <w:sz w:val="20"/>
          <w:szCs w:val="20"/>
        </w:rPr>
        <w:t>South Australian Community Health Research Unit, Planning and Evaluation Wizard</w:t>
      </w:r>
    </w:p>
    <w:p w14:paraId="10E95770" w14:textId="77777777" w:rsidR="00FF5D43" w:rsidRDefault="00000000">
      <w:pPr>
        <w:spacing w:line="276" w:lineRule="auto"/>
        <w:ind w:left="283"/>
        <w:rPr>
          <w:rFonts w:ascii="Calibri" w:eastAsia="Calibri" w:hAnsi="Calibri" w:cs="Calibri"/>
          <w:color w:val="000000"/>
          <w:sz w:val="20"/>
          <w:szCs w:val="20"/>
        </w:rPr>
      </w:pPr>
      <w:r>
        <w:rPr>
          <w:rFonts w:ascii="Calibri" w:eastAsia="Calibri" w:hAnsi="Calibri" w:cs="Calibri"/>
          <w:sz w:val="20"/>
          <w:szCs w:val="20"/>
        </w:rPr>
        <w:t>Protected Areas Conservation Trust (PACT). The Logical Framework.</w:t>
      </w:r>
    </w:p>
    <w:p w14:paraId="62CC1C42" w14:textId="77777777" w:rsidR="00FF5D43" w:rsidRDefault="00FF5D43">
      <w:pPr>
        <w:spacing w:line="276" w:lineRule="auto"/>
        <w:rPr>
          <w:rFonts w:ascii="Calibri" w:eastAsia="Calibri" w:hAnsi="Calibri" w:cs="Calibri"/>
          <w:color w:val="000000"/>
          <w:sz w:val="20"/>
          <w:szCs w:val="20"/>
        </w:rPr>
      </w:pPr>
    </w:p>
    <w:p w14:paraId="4B64EF23"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rPr>
      </w:pPr>
      <w:bookmarkStart w:id="9" w:name="_e4ladxlr44og" w:colFirst="0" w:colLast="0"/>
      <w:bookmarkEnd w:id="9"/>
      <w:r>
        <w:rPr>
          <w:rFonts w:ascii="Calibri" w:eastAsia="Calibri" w:hAnsi="Calibri" w:cs="Calibri"/>
          <w:b/>
          <w:bCs/>
          <w:sz w:val="20"/>
          <w:szCs w:val="20"/>
        </w:rPr>
        <w:t xml:space="preserve">Collaborations and Third parties </w:t>
      </w:r>
      <w:r>
        <w:rPr>
          <w:rFonts w:ascii="Calibri" w:eastAsia="Calibri" w:hAnsi="Calibri" w:cs="Calibri"/>
          <w:sz w:val="20"/>
          <w:szCs w:val="20"/>
        </w:rPr>
        <w:t>(maximum 3000 characters)</w:t>
      </w:r>
    </w:p>
    <w:p w14:paraId="7A36DF6A" w14:textId="77777777" w:rsidR="00FF5D43" w:rsidRDefault="00000000">
      <w:pPr>
        <w:pBdr>
          <w:top w:val="nil"/>
          <w:left w:val="nil"/>
          <w:bottom w:val="nil"/>
          <w:right w:val="nil"/>
          <w:between w:val="nil"/>
        </w:pBdr>
        <w:jc w:val="both"/>
        <w:rPr>
          <w:rFonts w:ascii="Calibri" w:eastAsia="Calibri" w:hAnsi="Calibri" w:cs="Calibri"/>
          <w:i/>
          <w:iCs/>
          <w:sz w:val="20"/>
          <w:szCs w:val="20"/>
        </w:rPr>
      </w:pPr>
      <w:bookmarkStart w:id="10" w:name="_rqe8e9vtfofu" w:colFirst="0" w:colLast="0"/>
      <w:bookmarkEnd w:id="10"/>
      <w:r>
        <w:rPr>
          <w:rFonts w:ascii="Calibri" w:eastAsia="Calibri" w:hAnsi="Calibri" w:cs="Calibri"/>
          <w:i/>
          <w:iCs/>
          <w:sz w:val="20"/>
          <w:szCs w:val="20"/>
        </w:rPr>
        <w:t>(Please indicate if the activities will be conducted in collaboration with other organizations, networks or entities. If so, explain how you will monitor and coordinate these collaborations throughout the project.)</w:t>
      </w:r>
    </w:p>
    <w:p w14:paraId="2625CD36" w14:textId="77777777" w:rsidR="00FF5D43" w:rsidRDefault="00FF5D43">
      <w:pPr>
        <w:pBdr>
          <w:top w:val="nil"/>
          <w:left w:val="nil"/>
          <w:bottom w:val="nil"/>
          <w:right w:val="nil"/>
          <w:between w:val="nil"/>
        </w:pBdr>
        <w:jc w:val="both"/>
        <w:rPr>
          <w:rFonts w:ascii="Calibri" w:eastAsia="Calibri" w:hAnsi="Calibri" w:cs="Calibri"/>
          <w:i/>
          <w:iCs/>
          <w:sz w:val="20"/>
          <w:szCs w:val="20"/>
        </w:rPr>
      </w:pPr>
      <w:bookmarkStart w:id="11" w:name="_ei2cgkz0gop" w:colFirst="0" w:colLast="0"/>
      <w:bookmarkEnd w:id="11"/>
    </w:p>
    <w:p w14:paraId="133E5315" w14:textId="77777777" w:rsidR="00FF5D43" w:rsidRDefault="00000000">
      <w:pPr>
        <w:pBdr>
          <w:top w:val="nil"/>
          <w:left w:val="nil"/>
          <w:bottom w:val="nil"/>
          <w:right w:val="nil"/>
          <w:between w:val="nil"/>
        </w:pBdr>
        <w:jc w:val="both"/>
        <w:rPr>
          <w:rFonts w:ascii="Calibri" w:eastAsia="Calibri" w:hAnsi="Calibri" w:cs="Calibri"/>
          <w:i/>
          <w:iCs/>
          <w:sz w:val="20"/>
          <w:szCs w:val="20"/>
        </w:rPr>
      </w:pPr>
      <w:r>
        <w:rPr>
          <w:rFonts w:ascii="Calibri" w:eastAsia="Calibri" w:hAnsi="Calibri" w:cs="Calibri"/>
          <w:i/>
          <w:iCs/>
          <w:sz w:val="20"/>
          <w:szCs w:val="20"/>
        </w:rPr>
        <w:t>(If your proposal includes providing a subgrant to another organization or community-based group, please describe how you will oversee their progress and coordinate the project’s implementation.)</w:t>
      </w:r>
    </w:p>
    <w:p w14:paraId="59060486" w14:textId="77777777" w:rsidR="00FF5D43" w:rsidRDefault="00FF5D43">
      <w:pPr>
        <w:spacing w:line="276" w:lineRule="auto"/>
        <w:jc w:val="both"/>
        <w:rPr>
          <w:rFonts w:ascii="Calibri" w:eastAsia="Calibri" w:hAnsi="Calibri" w:cs="Calibri"/>
          <w:b/>
          <w:bCs/>
          <w:sz w:val="20"/>
          <w:szCs w:val="20"/>
        </w:rPr>
      </w:pPr>
    </w:p>
    <w:p w14:paraId="56E875D9"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 xml:space="preserve">Project Sustainability </w:t>
      </w:r>
      <w:r>
        <w:rPr>
          <w:rFonts w:ascii="Calibri" w:eastAsia="Calibri" w:hAnsi="Calibri" w:cs="Calibri"/>
          <w:color w:val="000000"/>
          <w:sz w:val="20"/>
          <w:szCs w:val="20"/>
        </w:rPr>
        <w:t>(maximum 1500 characters)</w:t>
      </w:r>
    </w:p>
    <w:p w14:paraId="2EFDF8A0" w14:textId="77777777" w:rsidR="00FF5D43" w:rsidRDefault="00000000">
      <w:pPr>
        <w:pBdr>
          <w:top w:val="nil"/>
          <w:left w:val="nil"/>
          <w:bottom w:val="nil"/>
          <w:right w:val="nil"/>
          <w:between w:val="nil"/>
        </w:pBdr>
        <w:jc w:val="both"/>
        <w:rPr>
          <w:rFonts w:ascii="Arial" w:eastAsia="Arial" w:hAnsi="Arial" w:cs="Arial"/>
          <w:i/>
          <w:iCs/>
          <w:color w:val="000000"/>
          <w:sz w:val="22"/>
          <w:szCs w:val="22"/>
        </w:rPr>
      </w:pPr>
      <w:r>
        <w:rPr>
          <w:rFonts w:ascii="Calibri" w:eastAsia="Calibri" w:hAnsi="Calibri" w:cs="Calibri"/>
          <w:i/>
          <w:iCs/>
          <w:sz w:val="20"/>
          <w:szCs w:val="20"/>
        </w:rPr>
        <w:t>(</w:t>
      </w:r>
      <w:r>
        <w:rPr>
          <w:rFonts w:ascii="Calibri" w:eastAsia="Calibri" w:hAnsi="Calibri" w:cs="Calibri"/>
          <w:i/>
          <w:iCs/>
          <w:color w:val="000000"/>
          <w:sz w:val="20"/>
          <w:szCs w:val="20"/>
        </w:rPr>
        <w:t xml:space="preserve">Briefly indicate how the project or process will have continuity upon completion of this grant. Will this project contribute to </w:t>
      </w:r>
      <w:r>
        <w:rPr>
          <w:rFonts w:ascii="Calibri" w:eastAsia="Calibri" w:hAnsi="Calibri" w:cs="Calibri"/>
          <w:i/>
          <w:iCs/>
          <w:sz w:val="20"/>
          <w:szCs w:val="20"/>
        </w:rPr>
        <w:t>creating</w:t>
      </w:r>
      <w:r>
        <w:rPr>
          <w:rFonts w:ascii="Calibri" w:eastAsia="Calibri" w:hAnsi="Calibri" w:cs="Calibri"/>
          <w:i/>
          <w:iCs/>
          <w:color w:val="000000"/>
          <w:sz w:val="20"/>
          <w:szCs w:val="20"/>
        </w:rPr>
        <w:t xml:space="preserve"> a new financing source that could pay for the cost of continuity of the activities supported with funding from MAR Fund?</w:t>
      </w:r>
      <w:r>
        <w:rPr>
          <w:rFonts w:ascii="Arial" w:eastAsia="Arial" w:hAnsi="Arial" w:cs="Arial"/>
          <w:i/>
          <w:iCs/>
          <w:sz w:val="22"/>
          <w:szCs w:val="22"/>
        </w:rPr>
        <w:t>)</w:t>
      </w:r>
    </w:p>
    <w:p w14:paraId="6037D017" w14:textId="77777777" w:rsidR="00FF5D43" w:rsidRDefault="00FF5D43">
      <w:pPr>
        <w:pBdr>
          <w:top w:val="nil"/>
          <w:left w:val="nil"/>
          <w:bottom w:val="nil"/>
          <w:right w:val="nil"/>
          <w:between w:val="nil"/>
        </w:pBdr>
        <w:jc w:val="both"/>
        <w:rPr>
          <w:rFonts w:ascii="Calibri" w:eastAsia="Calibri" w:hAnsi="Calibri" w:cs="Calibri"/>
          <w:color w:val="000000"/>
          <w:sz w:val="20"/>
          <w:szCs w:val="20"/>
        </w:rPr>
      </w:pPr>
    </w:p>
    <w:p w14:paraId="5836E483"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Project budget</w:t>
      </w:r>
    </w:p>
    <w:p w14:paraId="4CE94D7B" w14:textId="77777777" w:rsidR="00FF5D43" w:rsidRDefault="00000000">
      <w:pPr>
        <w:pBdr>
          <w:top w:val="nil"/>
          <w:left w:val="nil"/>
          <w:bottom w:val="nil"/>
          <w:right w:val="nil"/>
          <w:between w:val="nil"/>
        </w:pBdr>
        <w:tabs>
          <w:tab w:val="left" w:pos="7230"/>
        </w:tabs>
        <w:spacing w:after="240" w:line="276" w:lineRule="auto"/>
        <w:jc w:val="both"/>
        <w:rPr>
          <w:rFonts w:ascii="Calibri" w:eastAsia="Calibri" w:hAnsi="Calibri" w:cs="Calibri"/>
          <w:color w:val="000000"/>
          <w:sz w:val="20"/>
          <w:szCs w:val="20"/>
        </w:rPr>
      </w:pPr>
      <w:r>
        <w:rPr>
          <w:rFonts w:ascii="Calibri" w:eastAsia="Calibri" w:hAnsi="Calibri" w:cs="Calibri"/>
          <w:b/>
          <w:bCs/>
          <w:color w:val="000000"/>
          <w:sz w:val="20"/>
          <w:szCs w:val="20"/>
        </w:rPr>
        <w:t>Annex 3</w:t>
      </w:r>
      <w:r>
        <w:rPr>
          <w:rFonts w:ascii="Calibri" w:eastAsia="Calibri" w:hAnsi="Calibri" w:cs="Calibri"/>
          <w:color w:val="000000"/>
          <w:sz w:val="20"/>
          <w:szCs w:val="20"/>
        </w:rPr>
        <w:t xml:space="preserve"> shows the budget </w:t>
      </w:r>
      <w:r>
        <w:rPr>
          <w:rFonts w:ascii="Calibri" w:eastAsia="Calibri" w:hAnsi="Calibri" w:cs="Calibri"/>
          <w:sz w:val="20"/>
          <w:szCs w:val="20"/>
        </w:rPr>
        <w:t>template</w:t>
      </w:r>
      <w:r>
        <w:rPr>
          <w:rFonts w:ascii="Calibri" w:eastAsia="Calibri" w:hAnsi="Calibri" w:cs="Calibri"/>
          <w:color w:val="000000"/>
          <w:sz w:val="20"/>
          <w:szCs w:val="20"/>
        </w:rPr>
        <w:t>. This is an essential part of the grant application. Your budget should: (a) be reasonable, (b) thoroughly and clearly describe each item, (c) be easy to understand, and (d) be mathematically correct.</w:t>
      </w:r>
    </w:p>
    <w:p w14:paraId="2D4E43FF" w14:textId="77777777" w:rsidR="00FF5D43" w:rsidRDefault="00000000">
      <w:pPr>
        <w:pBdr>
          <w:top w:val="nil"/>
          <w:left w:val="nil"/>
          <w:bottom w:val="nil"/>
          <w:right w:val="nil"/>
          <w:between w:val="nil"/>
        </w:pBdr>
        <w:spacing w:after="240" w:line="276" w:lineRule="auto"/>
        <w:jc w:val="both"/>
        <w:rPr>
          <w:rFonts w:ascii="Calibri" w:eastAsia="Calibri" w:hAnsi="Calibri" w:cs="Calibri"/>
          <w:sz w:val="20"/>
          <w:szCs w:val="20"/>
        </w:rPr>
      </w:pPr>
      <w:r>
        <w:rPr>
          <w:rFonts w:ascii="Calibri" w:eastAsia="Calibri" w:hAnsi="Calibri" w:cs="Calibri"/>
          <w:color w:val="000000"/>
          <w:sz w:val="20"/>
          <w:szCs w:val="20"/>
        </w:rPr>
        <w:t xml:space="preserve">Present a detailed itemized budget in US Dollars for the total project cost, with clear indications of what is being requested to MAR Fund, what will be provided by other donors and </w:t>
      </w:r>
      <w:r>
        <w:rPr>
          <w:rFonts w:ascii="Calibri" w:eastAsia="Calibri" w:hAnsi="Calibri" w:cs="Calibri"/>
          <w:sz w:val="20"/>
          <w:szCs w:val="20"/>
        </w:rPr>
        <w:t>administered</w:t>
      </w:r>
      <w:r>
        <w:rPr>
          <w:rFonts w:ascii="Calibri" w:eastAsia="Calibri" w:hAnsi="Calibri" w:cs="Calibri"/>
          <w:color w:val="000000"/>
          <w:sz w:val="20"/>
          <w:szCs w:val="20"/>
        </w:rPr>
        <w:t xml:space="preserve"> by the </w:t>
      </w:r>
      <w:r>
        <w:rPr>
          <w:rFonts w:ascii="Calibri" w:eastAsia="Calibri" w:hAnsi="Calibri" w:cs="Calibri"/>
          <w:sz w:val="20"/>
          <w:szCs w:val="20"/>
        </w:rPr>
        <w:t>applicant</w:t>
      </w:r>
      <w:r>
        <w:rPr>
          <w:rFonts w:ascii="Calibri" w:eastAsia="Calibri" w:hAnsi="Calibri" w:cs="Calibri"/>
          <w:color w:val="000000"/>
          <w:sz w:val="20"/>
          <w:szCs w:val="20"/>
        </w:rPr>
        <w:t xml:space="preserve"> (matching funds), and what is being contribut</w:t>
      </w:r>
      <w:r>
        <w:rPr>
          <w:rFonts w:ascii="Calibri" w:eastAsia="Calibri" w:hAnsi="Calibri" w:cs="Calibri"/>
          <w:sz w:val="20"/>
          <w:szCs w:val="20"/>
        </w:rPr>
        <w:t>ed by the organization. Please specify and separate these contributions into in-kind and cash matching funds.</w:t>
      </w:r>
    </w:p>
    <w:p w14:paraId="2E935F16" w14:textId="77777777" w:rsidR="00FF5D43" w:rsidRDefault="00000000">
      <w:pPr>
        <w:pBdr>
          <w:top w:val="nil"/>
          <w:left w:val="nil"/>
          <w:bottom w:val="nil"/>
          <w:right w:val="nil"/>
          <w:between w:val="nil"/>
        </w:pBdr>
        <w:spacing w:after="24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The budget should be structured by activit</w:t>
      </w:r>
      <w:r>
        <w:rPr>
          <w:rFonts w:ascii="Calibri" w:eastAsia="Calibri" w:hAnsi="Calibri" w:cs="Calibri"/>
          <w:sz w:val="20"/>
          <w:szCs w:val="20"/>
        </w:rPr>
        <w:t>y</w:t>
      </w:r>
      <w:r>
        <w:rPr>
          <w:rFonts w:ascii="Calibri" w:eastAsia="Calibri" w:hAnsi="Calibri" w:cs="Calibri"/>
          <w:color w:val="000000"/>
          <w:sz w:val="20"/>
          <w:szCs w:val="20"/>
        </w:rPr>
        <w:t>, indicating equipment and materials, supplies, consultancies, etc. that will be required for each activity individually. However, there are general items (salaries and administrative costs) that are not particularly linked to any activity and must be stated generally (as indicated in the example).</w:t>
      </w:r>
    </w:p>
    <w:p w14:paraId="66B3937A" w14:textId="77777777" w:rsidR="00FF5D43" w:rsidRDefault="00000000">
      <w:pPr>
        <w:pBdr>
          <w:top w:val="nil"/>
          <w:left w:val="nil"/>
          <w:bottom w:val="nil"/>
          <w:right w:val="nil"/>
          <w:between w:val="nil"/>
        </w:pBdr>
        <w:spacing w:after="24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The maximum allowable administrative cost is 10%. Administrative costs refer exclusively to the fixed operating costs of the organization. </w:t>
      </w:r>
    </w:p>
    <w:p w14:paraId="122D89E9" w14:textId="77777777" w:rsidR="00FF5D43" w:rsidRDefault="00000000">
      <w:pPr>
        <w:pBdr>
          <w:top w:val="nil"/>
          <w:left w:val="nil"/>
          <w:bottom w:val="nil"/>
          <w:right w:val="nil"/>
          <w:between w:val="nil"/>
        </w:pBdr>
        <w:spacing w:after="24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At least 25% of the total budget must come from other sources.</w:t>
      </w:r>
    </w:p>
    <w:p w14:paraId="78107A45" w14:textId="77777777" w:rsidR="00FF5D43" w:rsidRDefault="00000000">
      <w:pPr>
        <w:pBdr>
          <w:top w:val="nil"/>
          <w:left w:val="nil"/>
          <w:bottom w:val="nil"/>
          <w:right w:val="nil"/>
          <w:between w:val="nil"/>
        </w:pBdr>
        <w:spacing w:after="240" w:line="276" w:lineRule="auto"/>
        <w:jc w:val="both"/>
        <w:rPr>
          <w:rFonts w:ascii="Calibri" w:eastAsia="Calibri" w:hAnsi="Calibri" w:cs="Calibri"/>
          <w:sz w:val="20"/>
          <w:szCs w:val="20"/>
        </w:rPr>
      </w:pPr>
      <w:r>
        <w:rPr>
          <w:rFonts w:ascii="Calibri" w:eastAsia="Calibri" w:hAnsi="Calibri" w:cs="Calibri"/>
          <w:sz w:val="20"/>
          <w:szCs w:val="20"/>
        </w:rPr>
        <w:t xml:space="preserve">The costs of implementing and monitoring the Environmental and Social Management System (ESMS) may be included in the budget of the proposal. Information related to the ESMS can be found on our </w:t>
      </w:r>
      <w:hyperlink r:id="rId9">
        <w:r>
          <w:rPr>
            <w:rFonts w:ascii="Calibri" w:eastAsia="Calibri" w:hAnsi="Calibri" w:cs="Calibri"/>
            <w:color w:val="1155CC"/>
            <w:sz w:val="20"/>
            <w:szCs w:val="20"/>
            <w:u w:val="single"/>
          </w:rPr>
          <w:t>website</w:t>
        </w:r>
      </w:hyperlink>
      <w:r>
        <w:rPr>
          <w:rFonts w:ascii="Calibri" w:eastAsia="Calibri" w:hAnsi="Calibri" w:cs="Calibri"/>
          <w:sz w:val="20"/>
          <w:szCs w:val="20"/>
        </w:rPr>
        <w:t>.</w:t>
      </w:r>
    </w:p>
    <w:p w14:paraId="2B2FA5F9"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The Excel project budget table must include detailed budget notes to indicate clearly how each amount was calculated (unit costs) and the need for or use of the budget item. It is important to state the matching funds in terms of the cost or percentage of total cost that will be applied to the project. For example, if a vehicle will be used for the project, the match is equivalent to the time/proportion invested in project activities, not necessarily the total value of the vehicle.</w:t>
      </w:r>
    </w:p>
    <w:p w14:paraId="5DFF1381"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sectPr w:rsidR="00FF5D43">
          <w:headerReference w:type="even" r:id="rId10"/>
          <w:headerReference w:type="default" r:id="rId11"/>
          <w:footerReference w:type="even" r:id="rId12"/>
          <w:footerReference w:type="default" r:id="rId13"/>
          <w:headerReference w:type="first" r:id="rId14"/>
          <w:footerReference w:type="first" r:id="rId15"/>
          <w:pgSz w:w="12240" w:h="15840"/>
          <w:pgMar w:top="1418" w:right="2034" w:bottom="1418" w:left="1701" w:header="709" w:footer="709" w:gutter="0"/>
          <w:pgNumType w:start="1"/>
          <w:cols w:space="720"/>
        </w:sectPr>
      </w:pPr>
    </w:p>
    <w:p w14:paraId="1D9C11BC"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lastRenderedPageBreak/>
        <w:t>Budget example in US$:</w:t>
      </w:r>
    </w:p>
    <w:tbl>
      <w:tblPr>
        <w:tblStyle w:val="a"/>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gridCol w:w="993"/>
        <w:gridCol w:w="992"/>
        <w:gridCol w:w="850"/>
        <w:gridCol w:w="809"/>
        <w:gridCol w:w="1134"/>
        <w:gridCol w:w="1417"/>
        <w:gridCol w:w="1418"/>
        <w:gridCol w:w="1276"/>
        <w:gridCol w:w="1318"/>
        <w:gridCol w:w="2268"/>
      </w:tblGrid>
      <w:tr w:rsidR="00FF5D43" w14:paraId="1C10290A" w14:textId="77777777">
        <w:trPr>
          <w:trHeight w:val="805"/>
        </w:trPr>
        <w:tc>
          <w:tcPr>
            <w:tcW w:w="1559" w:type="dxa"/>
            <w:shd w:val="clear" w:color="auto" w:fill="CCCCCC"/>
          </w:tcPr>
          <w:p w14:paraId="076112EC"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Budget Item</w:t>
            </w:r>
          </w:p>
        </w:tc>
        <w:tc>
          <w:tcPr>
            <w:tcW w:w="993" w:type="dxa"/>
            <w:shd w:val="clear" w:color="auto" w:fill="CCCCCC"/>
          </w:tcPr>
          <w:p w14:paraId="321F8EFF"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Unit</w:t>
            </w:r>
          </w:p>
        </w:tc>
        <w:tc>
          <w:tcPr>
            <w:tcW w:w="992" w:type="dxa"/>
            <w:shd w:val="clear" w:color="auto" w:fill="CCCCCC"/>
          </w:tcPr>
          <w:p w14:paraId="7FBDAD5E"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No. of units (total)</w:t>
            </w:r>
          </w:p>
        </w:tc>
        <w:tc>
          <w:tcPr>
            <w:tcW w:w="850" w:type="dxa"/>
            <w:shd w:val="clear" w:color="auto" w:fill="CCCCCC"/>
          </w:tcPr>
          <w:p w14:paraId="2AB0DC19"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Unit cost</w:t>
            </w:r>
          </w:p>
        </w:tc>
        <w:tc>
          <w:tcPr>
            <w:tcW w:w="809" w:type="dxa"/>
            <w:shd w:val="clear" w:color="auto" w:fill="CCCCCC"/>
          </w:tcPr>
          <w:p w14:paraId="5DF862C1"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TOTAL</w:t>
            </w:r>
          </w:p>
          <w:p w14:paraId="1CF15E62" w14:textId="77777777" w:rsidR="00FF5D43" w:rsidRDefault="00FF5D43">
            <w:pPr>
              <w:pBdr>
                <w:top w:val="nil"/>
                <w:left w:val="nil"/>
                <w:bottom w:val="nil"/>
                <w:right w:val="nil"/>
                <w:between w:val="nil"/>
              </w:pBdr>
              <w:spacing w:line="276" w:lineRule="auto"/>
              <w:jc w:val="center"/>
              <w:rPr>
                <w:rFonts w:ascii="Calibri" w:eastAsia="Calibri" w:hAnsi="Calibri" w:cs="Calibri"/>
                <w:b/>
                <w:bCs/>
                <w:color w:val="000000"/>
                <w:sz w:val="20"/>
                <w:szCs w:val="20"/>
              </w:rPr>
            </w:pPr>
          </w:p>
        </w:tc>
        <w:tc>
          <w:tcPr>
            <w:tcW w:w="1134" w:type="dxa"/>
            <w:shd w:val="clear" w:color="auto" w:fill="CCCCCC"/>
          </w:tcPr>
          <w:p w14:paraId="72BE8807"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Amount Requested to MAR Fund</w:t>
            </w:r>
          </w:p>
        </w:tc>
        <w:tc>
          <w:tcPr>
            <w:tcW w:w="1417" w:type="dxa"/>
            <w:shd w:val="clear" w:color="auto" w:fill="CCCCCC"/>
          </w:tcPr>
          <w:p w14:paraId="127557C0"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Contribution amount from Other Sources (Cash)</w:t>
            </w:r>
          </w:p>
        </w:tc>
        <w:tc>
          <w:tcPr>
            <w:tcW w:w="1418" w:type="dxa"/>
            <w:shd w:val="clear" w:color="auto" w:fill="CCCCCC"/>
          </w:tcPr>
          <w:p w14:paraId="3AB4271C"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Contribution amount from Other Sources (In-kind)</w:t>
            </w:r>
          </w:p>
        </w:tc>
        <w:tc>
          <w:tcPr>
            <w:tcW w:w="1276" w:type="dxa"/>
            <w:shd w:val="clear" w:color="auto" w:fill="CCCCCC"/>
          </w:tcPr>
          <w:p w14:paraId="2C4D2627"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Amount contributed by the organization (Cash)</w:t>
            </w:r>
          </w:p>
        </w:tc>
        <w:tc>
          <w:tcPr>
            <w:tcW w:w="1318" w:type="dxa"/>
            <w:shd w:val="clear" w:color="auto" w:fill="CCCCCC"/>
          </w:tcPr>
          <w:p w14:paraId="26BD7CDD"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Amount contributed by the organization (In-kind)</w:t>
            </w:r>
          </w:p>
        </w:tc>
        <w:tc>
          <w:tcPr>
            <w:tcW w:w="2268" w:type="dxa"/>
            <w:shd w:val="clear" w:color="auto" w:fill="CCCCCC"/>
          </w:tcPr>
          <w:p w14:paraId="4E6BE3D4" w14:textId="77777777" w:rsidR="00FF5D43" w:rsidRDefault="00000000">
            <w:pPr>
              <w:pBdr>
                <w:top w:val="nil"/>
                <w:left w:val="nil"/>
                <w:bottom w:val="nil"/>
                <w:right w:val="nil"/>
                <w:between w:val="nil"/>
              </w:pBdr>
              <w:spacing w:line="276"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Detailed budget notes</w:t>
            </w:r>
          </w:p>
        </w:tc>
      </w:tr>
      <w:tr w:rsidR="00FF5D43" w14:paraId="53F8A1F4" w14:textId="77777777">
        <w:trPr>
          <w:trHeight w:val="244"/>
        </w:trPr>
        <w:tc>
          <w:tcPr>
            <w:tcW w:w="1559" w:type="dxa"/>
            <w:shd w:val="clear" w:color="auto" w:fill="E0E0E0"/>
          </w:tcPr>
          <w:p w14:paraId="33032320"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0207" w:type="dxa"/>
            <w:gridSpan w:val="9"/>
            <w:shd w:val="clear" w:color="auto" w:fill="E0E0E0"/>
          </w:tcPr>
          <w:p w14:paraId="1A6748D6"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SALARIES</w:t>
            </w:r>
          </w:p>
        </w:tc>
        <w:tc>
          <w:tcPr>
            <w:tcW w:w="2268" w:type="dxa"/>
            <w:shd w:val="clear" w:color="auto" w:fill="E0E0E0"/>
          </w:tcPr>
          <w:p w14:paraId="0761F4C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177906A8" w14:textId="77777777">
        <w:trPr>
          <w:trHeight w:val="324"/>
        </w:trPr>
        <w:tc>
          <w:tcPr>
            <w:tcW w:w="1559" w:type="dxa"/>
            <w:shd w:val="clear" w:color="auto" w:fill="F2F2F2"/>
            <w:vAlign w:val="center"/>
          </w:tcPr>
          <w:p w14:paraId="0469ECCE"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Sub total</w:t>
            </w:r>
          </w:p>
        </w:tc>
        <w:tc>
          <w:tcPr>
            <w:tcW w:w="993" w:type="dxa"/>
            <w:shd w:val="clear" w:color="auto" w:fill="F2F2F2"/>
            <w:vAlign w:val="center"/>
          </w:tcPr>
          <w:p w14:paraId="6EAE422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992" w:type="dxa"/>
            <w:shd w:val="clear" w:color="auto" w:fill="F2F2F2"/>
            <w:vAlign w:val="center"/>
          </w:tcPr>
          <w:p w14:paraId="2E2D79B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shd w:val="clear" w:color="auto" w:fill="F2F2F2"/>
            <w:vAlign w:val="center"/>
          </w:tcPr>
          <w:p w14:paraId="21A2176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shd w:val="clear" w:color="auto" w:fill="F2F2F2"/>
            <w:vAlign w:val="center"/>
          </w:tcPr>
          <w:p w14:paraId="6268825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shd w:val="clear" w:color="auto" w:fill="F2F2F2"/>
            <w:vAlign w:val="center"/>
          </w:tcPr>
          <w:p w14:paraId="5E5C243B"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shd w:val="clear" w:color="auto" w:fill="F2F2F2"/>
            <w:vAlign w:val="center"/>
          </w:tcPr>
          <w:p w14:paraId="0FE6DE3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shd w:val="clear" w:color="auto" w:fill="F2F2F2"/>
            <w:vAlign w:val="center"/>
          </w:tcPr>
          <w:p w14:paraId="26E8150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shd w:val="clear" w:color="auto" w:fill="F2F2F2"/>
            <w:vAlign w:val="center"/>
          </w:tcPr>
          <w:p w14:paraId="307BDC6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shd w:val="clear" w:color="auto" w:fill="F2F2F2"/>
          </w:tcPr>
          <w:p w14:paraId="1AC4197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shd w:val="clear" w:color="auto" w:fill="F2F2F2"/>
          </w:tcPr>
          <w:p w14:paraId="7012ACB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3786DE7A" w14:textId="77777777">
        <w:trPr>
          <w:trHeight w:val="324"/>
        </w:trPr>
        <w:tc>
          <w:tcPr>
            <w:tcW w:w="1559" w:type="dxa"/>
            <w:vAlign w:val="center"/>
          </w:tcPr>
          <w:p w14:paraId="19011F98"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Coordinator</w:t>
            </w:r>
          </w:p>
        </w:tc>
        <w:tc>
          <w:tcPr>
            <w:tcW w:w="993" w:type="dxa"/>
            <w:vAlign w:val="center"/>
          </w:tcPr>
          <w:p w14:paraId="5B25C569"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days</w:t>
            </w:r>
          </w:p>
        </w:tc>
        <w:tc>
          <w:tcPr>
            <w:tcW w:w="992" w:type="dxa"/>
            <w:vAlign w:val="center"/>
          </w:tcPr>
          <w:p w14:paraId="53133A04"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90</w:t>
            </w:r>
          </w:p>
        </w:tc>
        <w:tc>
          <w:tcPr>
            <w:tcW w:w="850" w:type="dxa"/>
            <w:vAlign w:val="center"/>
          </w:tcPr>
          <w:p w14:paraId="23A5825F"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w:t>
            </w:r>
          </w:p>
        </w:tc>
        <w:tc>
          <w:tcPr>
            <w:tcW w:w="809" w:type="dxa"/>
            <w:vAlign w:val="center"/>
          </w:tcPr>
          <w:p w14:paraId="1F8744F7"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$4,500</w:t>
            </w:r>
          </w:p>
        </w:tc>
        <w:tc>
          <w:tcPr>
            <w:tcW w:w="1134" w:type="dxa"/>
            <w:vAlign w:val="center"/>
          </w:tcPr>
          <w:p w14:paraId="236D7207"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417" w:type="dxa"/>
            <w:vAlign w:val="center"/>
          </w:tcPr>
          <w:p w14:paraId="38BC3628"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418" w:type="dxa"/>
            <w:vAlign w:val="center"/>
          </w:tcPr>
          <w:p w14:paraId="27767E8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07E13E17"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318" w:type="dxa"/>
          </w:tcPr>
          <w:p w14:paraId="6717B68B"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13C2E98F"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The coordinator is person X (Name and Surname)</w:t>
            </w:r>
          </w:p>
        </w:tc>
      </w:tr>
      <w:tr w:rsidR="00FF5D43" w14:paraId="3B003622" w14:textId="77777777">
        <w:trPr>
          <w:trHeight w:val="171"/>
        </w:trPr>
        <w:tc>
          <w:tcPr>
            <w:tcW w:w="1559" w:type="dxa"/>
            <w:shd w:val="clear" w:color="auto" w:fill="D9D9D9"/>
          </w:tcPr>
          <w:p w14:paraId="4C11CBC1"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c>
          <w:tcPr>
            <w:tcW w:w="10207" w:type="dxa"/>
            <w:gridSpan w:val="9"/>
            <w:shd w:val="clear" w:color="auto" w:fill="D9D9D9"/>
            <w:vAlign w:val="center"/>
          </w:tcPr>
          <w:p w14:paraId="61C2985B"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CONTRACTS</w:t>
            </w:r>
          </w:p>
        </w:tc>
        <w:tc>
          <w:tcPr>
            <w:tcW w:w="2268" w:type="dxa"/>
            <w:shd w:val="clear" w:color="auto" w:fill="D9D9D9"/>
          </w:tcPr>
          <w:p w14:paraId="015BD4D2"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r>
      <w:tr w:rsidR="00FF5D43" w14:paraId="6655482C" w14:textId="77777777">
        <w:trPr>
          <w:trHeight w:val="324"/>
        </w:trPr>
        <w:tc>
          <w:tcPr>
            <w:tcW w:w="1559" w:type="dxa"/>
            <w:shd w:val="clear" w:color="auto" w:fill="F2F2F2"/>
            <w:vAlign w:val="center"/>
          </w:tcPr>
          <w:p w14:paraId="122998E3"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Sub total</w:t>
            </w:r>
          </w:p>
        </w:tc>
        <w:tc>
          <w:tcPr>
            <w:tcW w:w="993" w:type="dxa"/>
            <w:shd w:val="clear" w:color="auto" w:fill="F2F2F2"/>
          </w:tcPr>
          <w:p w14:paraId="60DAF5E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shd w:val="clear" w:color="auto" w:fill="F2F2F2"/>
          </w:tcPr>
          <w:p w14:paraId="4B19B7E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shd w:val="clear" w:color="auto" w:fill="F2F2F2"/>
          </w:tcPr>
          <w:p w14:paraId="34AFF55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shd w:val="clear" w:color="auto" w:fill="F2F2F2"/>
            <w:vAlign w:val="center"/>
          </w:tcPr>
          <w:p w14:paraId="5D64438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shd w:val="clear" w:color="auto" w:fill="F2F2F2"/>
            <w:vAlign w:val="center"/>
          </w:tcPr>
          <w:p w14:paraId="6A7F76F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shd w:val="clear" w:color="auto" w:fill="F2F2F2"/>
          </w:tcPr>
          <w:p w14:paraId="3703FBA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shd w:val="clear" w:color="auto" w:fill="F2F2F2"/>
          </w:tcPr>
          <w:p w14:paraId="2ED9532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shd w:val="clear" w:color="auto" w:fill="F2F2F2"/>
          </w:tcPr>
          <w:p w14:paraId="62574506"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shd w:val="clear" w:color="auto" w:fill="F2F2F2"/>
          </w:tcPr>
          <w:p w14:paraId="48FFD2D1"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shd w:val="clear" w:color="auto" w:fill="F2F2F2"/>
          </w:tcPr>
          <w:p w14:paraId="19477B6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505D7281" w14:textId="77777777">
        <w:trPr>
          <w:trHeight w:val="324"/>
        </w:trPr>
        <w:tc>
          <w:tcPr>
            <w:tcW w:w="1559" w:type="dxa"/>
            <w:vAlign w:val="center"/>
          </w:tcPr>
          <w:p w14:paraId="70BEBD90"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Technical assistance</w:t>
            </w:r>
          </w:p>
        </w:tc>
        <w:tc>
          <w:tcPr>
            <w:tcW w:w="993" w:type="dxa"/>
          </w:tcPr>
          <w:p w14:paraId="607B27A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6FAC6876"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tcPr>
          <w:p w14:paraId="4430655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0FAB7E04"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410E0BA9"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tcPr>
          <w:p w14:paraId="52E232A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tcPr>
          <w:p w14:paraId="4ABF0059"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tcPr>
          <w:p w14:paraId="1C7D269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083DEA3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4A4EE96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5E359250" w14:textId="77777777">
        <w:trPr>
          <w:trHeight w:val="324"/>
        </w:trPr>
        <w:tc>
          <w:tcPr>
            <w:tcW w:w="1559" w:type="dxa"/>
            <w:vAlign w:val="center"/>
          </w:tcPr>
          <w:p w14:paraId="2BFEA764"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Capacity building </w:t>
            </w:r>
          </w:p>
        </w:tc>
        <w:tc>
          <w:tcPr>
            <w:tcW w:w="993" w:type="dxa"/>
            <w:vAlign w:val="center"/>
          </w:tcPr>
          <w:p w14:paraId="636869B6"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days</w:t>
            </w:r>
          </w:p>
        </w:tc>
        <w:tc>
          <w:tcPr>
            <w:tcW w:w="992" w:type="dxa"/>
            <w:vAlign w:val="center"/>
          </w:tcPr>
          <w:p w14:paraId="37AC68C6"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15</w:t>
            </w:r>
          </w:p>
        </w:tc>
        <w:tc>
          <w:tcPr>
            <w:tcW w:w="850" w:type="dxa"/>
            <w:vAlign w:val="center"/>
          </w:tcPr>
          <w:p w14:paraId="6C3C3EDB"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w:t>
            </w:r>
          </w:p>
        </w:tc>
        <w:tc>
          <w:tcPr>
            <w:tcW w:w="809" w:type="dxa"/>
            <w:vAlign w:val="center"/>
          </w:tcPr>
          <w:p w14:paraId="5E4449F9"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$1,500</w:t>
            </w:r>
          </w:p>
        </w:tc>
        <w:tc>
          <w:tcPr>
            <w:tcW w:w="1134" w:type="dxa"/>
            <w:vAlign w:val="center"/>
          </w:tcPr>
          <w:p w14:paraId="7CD6BD61"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417" w:type="dxa"/>
            <w:vAlign w:val="center"/>
          </w:tcPr>
          <w:p w14:paraId="552C2FF8"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418" w:type="dxa"/>
            <w:vAlign w:val="center"/>
          </w:tcPr>
          <w:p w14:paraId="1B390F2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7706ADF1"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564BFCE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3C31D142"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The training will be done by the consultant, for a total of 30 hours distributed in 15 days.</w:t>
            </w:r>
          </w:p>
        </w:tc>
      </w:tr>
      <w:tr w:rsidR="00FF5D43" w14:paraId="18579132" w14:textId="77777777">
        <w:trPr>
          <w:trHeight w:val="324"/>
        </w:trPr>
        <w:tc>
          <w:tcPr>
            <w:tcW w:w="1559" w:type="dxa"/>
            <w:vAlign w:val="center"/>
          </w:tcPr>
          <w:p w14:paraId="483AEFE3"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Consultants</w:t>
            </w:r>
          </w:p>
        </w:tc>
        <w:tc>
          <w:tcPr>
            <w:tcW w:w="993" w:type="dxa"/>
          </w:tcPr>
          <w:p w14:paraId="1811B5B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7A75676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tcPr>
          <w:p w14:paraId="050BC0AB"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2EEB1E1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0CEE142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tcPr>
          <w:p w14:paraId="2487CDB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tcPr>
          <w:p w14:paraId="08EB01FB"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tcPr>
          <w:p w14:paraId="3AB7A54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324C0C8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2A8A57D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6842AB9F" w14:textId="77777777">
        <w:trPr>
          <w:trHeight w:val="132"/>
        </w:trPr>
        <w:tc>
          <w:tcPr>
            <w:tcW w:w="1559" w:type="dxa"/>
            <w:shd w:val="clear" w:color="auto" w:fill="E0E0E0"/>
          </w:tcPr>
          <w:p w14:paraId="7269DB57"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c>
          <w:tcPr>
            <w:tcW w:w="10207" w:type="dxa"/>
            <w:gridSpan w:val="9"/>
            <w:shd w:val="clear" w:color="auto" w:fill="E0E0E0"/>
            <w:vAlign w:val="center"/>
          </w:tcPr>
          <w:p w14:paraId="621090F0"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Activity No. 1</w:t>
            </w:r>
          </w:p>
        </w:tc>
        <w:tc>
          <w:tcPr>
            <w:tcW w:w="2268" w:type="dxa"/>
            <w:shd w:val="clear" w:color="auto" w:fill="E0E0E0"/>
          </w:tcPr>
          <w:p w14:paraId="30953C9A"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r>
      <w:tr w:rsidR="00FF5D43" w14:paraId="390F07DA" w14:textId="77777777">
        <w:trPr>
          <w:trHeight w:val="324"/>
        </w:trPr>
        <w:tc>
          <w:tcPr>
            <w:tcW w:w="1559" w:type="dxa"/>
            <w:shd w:val="clear" w:color="auto" w:fill="F2F2F2"/>
            <w:vAlign w:val="center"/>
          </w:tcPr>
          <w:p w14:paraId="60BEDE22"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Sub total</w:t>
            </w:r>
          </w:p>
        </w:tc>
        <w:tc>
          <w:tcPr>
            <w:tcW w:w="993" w:type="dxa"/>
            <w:shd w:val="clear" w:color="auto" w:fill="F2F2F2"/>
          </w:tcPr>
          <w:p w14:paraId="155CA35C"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shd w:val="clear" w:color="auto" w:fill="F2F2F2"/>
          </w:tcPr>
          <w:p w14:paraId="1DF3AE3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shd w:val="clear" w:color="auto" w:fill="F2F2F2"/>
          </w:tcPr>
          <w:p w14:paraId="286EDA0F"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shd w:val="clear" w:color="auto" w:fill="F2F2F2"/>
            <w:vAlign w:val="center"/>
          </w:tcPr>
          <w:p w14:paraId="3FB02AC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shd w:val="clear" w:color="auto" w:fill="F2F2F2"/>
            <w:vAlign w:val="center"/>
          </w:tcPr>
          <w:p w14:paraId="64659FA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shd w:val="clear" w:color="auto" w:fill="F2F2F2"/>
          </w:tcPr>
          <w:p w14:paraId="29ABC76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shd w:val="clear" w:color="auto" w:fill="F2F2F2"/>
          </w:tcPr>
          <w:p w14:paraId="3E0E8C0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shd w:val="clear" w:color="auto" w:fill="F2F2F2"/>
          </w:tcPr>
          <w:p w14:paraId="4F1F6DF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shd w:val="clear" w:color="auto" w:fill="F2F2F2"/>
          </w:tcPr>
          <w:p w14:paraId="03CA931F"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shd w:val="clear" w:color="auto" w:fill="F2F2F2"/>
          </w:tcPr>
          <w:p w14:paraId="0D7ABF71"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1039BA3A" w14:textId="77777777">
        <w:trPr>
          <w:trHeight w:val="324"/>
        </w:trPr>
        <w:tc>
          <w:tcPr>
            <w:tcW w:w="1559" w:type="dxa"/>
            <w:vAlign w:val="center"/>
          </w:tcPr>
          <w:p w14:paraId="10ACF9B5"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Materials and equipment</w:t>
            </w:r>
          </w:p>
        </w:tc>
        <w:tc>
          <w:tcPr>
            <w:tcW w:w="993" w:type="dxa"/>
          </w:tcPr>
          <w:p w14:paraId="56F4617B"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784C858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tcPr>
          <w:p w14:paraId="2AAB375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0577513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4D7446F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tcPr>
          <w:p w14:paraId="00D30EE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tcPr>
          <w:p w14:paraId="3BEE9A7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tcPr>
          <w:p w14:paraId="4BA8A11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1F380CA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444B1A3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5640CB6C" w14:textId="77777777">
        <w:trPr>
          <w:trHeight w:val="324"/>
        </w:trPr>
        <w:tc>
          <w:tcPr>
            <w:tcW w:w="1559" w:type="dxa"/>
            <w:vAlign w:val="center"/>
          </w:tcPr>
          <w:p w14:paraId="11A9FB6B"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GPS</w:t>
            </w:r>
          </w:p>
        </w:tc>
        <w:tc>
          <w:tcPr>
            <w:tcW w:w="993" w:type="dxa"/>
            <w:vAlign w:val="center"/>
          </w:tcPr>
          <w:p w14:paraId="411F022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992" w:type="dxa"/>
            <w:vAlign w:val="center"/>
          </w:tcPr>
          <w:p w14:paraId="5DA15FB0"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850" w:type="dxa"/>
            <w:vAlign w:val="center"/>
          </w:tcPr>
          <w:p w14:paraId="12E0C984"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809" w:type="dxa"/>
            <w:vAlign w:val="center"/>
          </w:tcPr>
          <w:p w14:paraId="549F99FA"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$2,000</w:t>
            </w:r>
          </w:p>
        </w:tc>
        <w:tc>
          <w:tcPr>
            <w:tcW w:w="1134" w:type="dxa"/>
            <w:vAlign w:val="center"/>
          </w:tcPr>
          <w:p w14:paraId="09E30189"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417" w:type="dxa"/>
            <w:vAlign w:val="center"/>
          </w:tcPr>
          <w:p w14:paraId="64BEA5F5"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418" w:type="dxa"/>
            <w:vAlign w:val="center"/>
          </w:tcPr>
          <w:p w14:paraId="00F182E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4C374B54"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18" w:type="dxa"/>
          </w:tcPr>
          <w:p w14:paraId="0051C1F1" w14:textId="77777777" w:rsidR="00FF5D43" w:rsidRDefault="00FF5D43">
            <w:pPr>
              <w:pBdr>
                <w:top w:val="nil"/>
                <w:left w:val="nil"/>
                <w:bottom w:val="nil"/>
                <w:right w:val="nil"/>
                <w:between w:val="nil"/>
              </w:pBdr>
              <w:spacing w:line="276" w:lineRule="auto"/>
              <w:ind w:left="-158" w:firstLine="158"/>
              <w:jc w:val="center"/>
              <w:rPr>
                <w:rFonts w:ascii="Calibri" w:eastAsia="Calibri" w:hAnsi="Calibri" w:cs="Calibri"/>
                <w:color w:val="000000"/>
                <w:sz w:val="20"/>
                <w:szCs w:val="20"/>
              </w:rPr>
            </w:pPr>
          </w:p>
        </w:tc>
        <w:tc>
          <w:tcPr>
            <w:tcW w:w="2268" w:type="dxa"/>
          </w:tcPr>
          <w:p w14:paraId="5B89F31F" w14:textId="77777777" w:rsidR="00FF5D43" w:rsidRDefault="00000000">
            <w:pPr>
              <w:pBdr>
                <w:top w:val="nil"/>
                <w:left w:val="nil"/>
                <w:bottom w:val="nil"/>
                <w:right w:val="nil"/>
                <w:between w:val="nil"/>
              </w:pBdr>
              <w:spacing w:line="276" w:lineRule="auto"/>
              <w:ind w:left="-158" w:firstLine="158"/>
              <w:jc w:val="center"/>
              <w:rPr>
                <w:rFonts w:ascii="Calibri" w:eastAsia="Calibri" w:hAnsi="Calibri" w:cs="Calibri"/>
                <w:color w:val="000000"/>
                <w:sz w:val="20"/>
                <w:szCs w:val="20"/>
              </w:rPr>
            </w:pPr>
            <w:r>
              <w:rPr>
                <w:rFonts w:ascii="Calibri" w:eastAsia="Calibri" w:hAnsi="Calibri" w:cs="Calibri"/>
                <w:color w:val="000000"/>
                <w:sz w:val="20"/>
                <w:szCs w:val="20"/>
              </w:rPr>
              <w:t>4 GPS will be purchased, one for each technician</w:t>
            </w:r>
          </w:p>
        </w:tc>
      </w:tr>
      <w:tr w:rsidR="00FF5D43" w14:paraId="0E04FE9E" w14:textId="77777777">
        <w:trPr>
          <w:trHeight w:val="324"/>
        </w:trPr>
        <w:tc>
          <w:tcPr>
            <w:tcW w:w="1559" w:type="dxa"/>
            <w:vAlign w:val="center"/>
          </w:tcPr>
          <w:p w14:paraId="0EC8CA53"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Travel</w:t>
            </w:r>
          </w:p>
        </w:tc>
        <w:tc>
          <w:tcPr>
            <w:tcW w:w="993" w:type="dxa"/>
            <w:vAlign w:val="center"/>
          </w:tcPr>
          <w:p w14:paraId="48068EB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992" w:type="dxa"/>
            <w:vAlign w:val="center"/>
          </w:tcPr>
          <w:p w14:paraId="3E9D138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vAlign w:val="center"/>
          </w:tcPr>
          <w:p w14:paraId="2B02620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1578884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4C10F9C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vAlign w:val="center"/>
          </w:tcPr>
          <w:p w14:paraId="424B86B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vAlign w:val="center"/>
          </w:tcPr>
          <w:p w14:paraId="667CB7A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599E8E4F"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32C6443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7B33D1CF"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4CEBB78E" w14:textId="77777777">
        <w:trPr>
          <w:trHeight w:val="324"/>
        </w:trPr>
        <w:tc>
          <w:tcPr>
            <w:tcW w:w="1559" w:type="dxa"/>
            <w:vAlign w:val="center"/>
          </w:tcPr>
          <w:p w14:paraId="70A8B628"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lastRenderedPageBreak/>
              <w:t>Fuel</w:t>
            </w:r>
          </w:p>
        </w:tc>
        <w:tc>
          <w:tcPr>
            <w:tcW w:w="993" w:type="dxa"/>
            <w:vAlign w:val="center"/>
          </w:tcPr>
          <w:p w14:paraId="136116AB"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gallons</w:t>
            </w:r>
          </w:p>
        </w:tc>
        <w:tc>
          <w:tcPr>
            <w:tcW w:w="992" w:type="dxa"/>
            <w:vAlign w:val="center"/>
          </w:tcPr>
          <w:p w14:paraId="0EAF5499"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1500</w:t>
            </w:r>
          </w:p>
        </w:tc>
        <w:tc>
          <w:tcPr>
            <w:tcW w:w="850" w:type="dxa"/>
            <w:vAlign w:val="center"/>
          </w:tcPr>
          <w:p w14:paraId="774D2714"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$3.75</w:t>
            </w:r>
          </w:p>
        </w:tc>
        <w:tc>
          <w:tcPr>
            <w:tcW w:w="809" w:type="dxa"/>
            <w:vAlign w:val="center"/>
          </w:tcPr>
          <w:p w14:paraId="65E11EA1"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$5,625</w:t>
            </w:r>
          </w:p>
        </w:tc>
        <w:tc>
          <w:tcPr>
            <w:tcW w:w="1134" w:type="dxa"/>
            <w:vAlign w:val="center"/>
          </w:tcPr>
          <w:p w14:paraId="0860E3C7"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417" w:type="dxa"/>
            <w:vAlign w:val="center"/>
          </w:tcPr>
          <w:p w14:paraId="080F023E"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$2,500</w:t>
            </w:r>
          </w:p>
        </w:tc>
        <w:tc>
          <w:tcPr>
            <w:tcW w:w="1418" w:type="dxa"/>
            <w:vAlign w:val="center"/>
          </w:tcPr>
          <w:p w14:paraId="42D5B9C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1C45A692"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$625</w:t>
            </w:r>
          </w:p>
        </w:tc>
        <w:tc>
          <w:tcPr>
            <w:tcW w:w="1318" w:type="dxa"/>
          </w:tcPr>
          <w:p w14:paraId="3713F24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13415878"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The fuel will be used for 4 field trips by boat from X place to X place</w:t>
            </w:r>
          </w:p>
        </w:tc>
      </w:tr>
      <w:tr w:rsidR="00FF5D43" w14:paraId="0A690793" w14:textId="77777777">
        <w:trPr>
          <w:trHeight w:val="190"/>
        </w:trPr>
        <w:tc>
          <w:tcPr>
            <w:tcW w:w="1559" w:type="dxa"/>
            <w:shd w:val="clear" w:color="auto" w:fill="E0E0E0"/>
          </w:tcPr>
          <w:p w14:paraId="09ED92C3"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c>
          <w:tcPr>
            <w:tcW w:w="10207" w:type="dxa"/>
            <w:gridSpan w:val="9"/>
            <w:shd w:val="clear" w:color="auto" w:fill="E0E0E0"/>
            <w:vAlign w:val="center"/>
          </w:tcPr>
          <w:p w14:paraId="7A2403F3" w14:textId="77777777" w:rsidR="00FF5D43" w:rsidRDefault="00000000">
            <w:p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Activity No. 2</w:t>
            </w:r>
          </w:p>
        </w:tc>
        <w:tc>
          <w:tcPr>
            <w:tcW w:w="2268" w:type="dxa"/>
            <w:shd w:val="clear" w:color="auto" w:fill="E0E0E0"/>
          </w:tcPr>
          <w:p w14:paraId="52B87B8F" w14:textId="77777777" w:rsidR="00FF5D43" w:rsidRDefault="00FF5D43">
            <w:pPr>
              <w:pBdr>
                <w:top w:val="nil"/>
                <w:left w:val="nil"/>
                <w:bottom w:val="nil"/>
                <w:right w:val="nil"/>
                <w:between w:val="nil"/>
              </w:pBdr>
              <w:spacing w:line="276" w:lineRule="auto"/>
              <w:rPr>
                <w:rFonts w:ascii="Calibri" w:eastAsia="Calibri" w:hAnsi="Calibri" w:cs="Calibri"/>
                <w:color w:val="000000"/>
                <w:sz w:val="20"/>
                <w:szCs w:val="20"/>
              </w:rPr>
            </w:pPr>
          </w:p>
        </w:tc>
      </w:tr>
      <w:tr w:rsidR="00FF5D43" w14:paraId="31194C71" w14:textId="77777777">
        <w:trPr>
          <w:trHeight w:val="324"/>
        </w:trPr>
        <w:tc>
          <w:tcPr>
            <w:tcW w:w="1559" w:type="dxa"/>
            <w:shd w:val="clear" w:color="auto" w:fill="F2F2F2"/>
            <w:vAlign w:val="center"/>
          </w:tcPr>
          <w:p w14:paraId="7A545815"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Sub total</w:t>
            </w:r>
          </w:p>
        </w:tc>
        <w:tc>
          <w:tcPr>
            <w:tcW w:w="993" w:type="dxa"/>
            <w:shd w:val="clear" w:color="auto" w:fill="F2F2F2"/>
          </w:tcPr>
          <w:p w14:paraId="10C41AFD"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shd w:val="clear" w:color="auto" w:fill="F2F2F2"/>
          </w:tcPr>
          <w:p w14:paraId="4E4C0B0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shd w:val="clear" w:color="auto" w:fill="F2F2F2"/>
          </w:tcPr>
          <w:p w14:paraId="5650622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shd w:val="clear" w:color="auto" w:fill="F2F2F2"/>
            <w:vAlign w:val="center"/>
          </w:tcPr>
          <w:p w14:paraId="64D1BAF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shd w:val="clear" w:color="auto" w:fill="F2F2F2"/>
            <w:vAlign w:val="center"/>
          </w:tcPr>
          <w:p w14:paraId="5CFDB4C6"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shd w:val="clear" w:color="auto" w:fill="F2F2F2"/>
          </w:tcPr>
          <w:p w14:paraId="0C0CE82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shd w:val="clear" w:color="auto" w:fill="F2F2F2"/>
          </w:tcPr>
          <w:p w14:paraId="6631BF1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shd w:val="clear" w:color="auto" w:fill="F2F2F2"/>
          </w:tcPr>
          <w:p w14:paraId="1D7C6FF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shd w:val="clear" w:color="auto" w:fill="F2F2F2"/>
          </w:tcPr>
          <w:p w14:paraId="49DFCFF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shd w:val="clear" w:color="auto" w:fill="F2F2F2"/>
          </w:tcPr>
          <w:p w14:paraId="2A3AE96A"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6806B570" w14:textId="77777777">
        <w:trPr>
          <w:trHeight w:val="324"/>
        </w:trPr>
        <w:tc>
          <w:tcPr>
            <w:tcW w:w="1559" w:type="dxa"/>
            <w:vAlign w:val="center"/>
          </w:tcPr>
          <w:p w14:paraId="32966916"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Materials and equipment</w:t>
            </w:r>
          </w:p>
        </w:tc>
        <w:tc>
          <w:tcPr>
            <w:tcW w:w="993" w:type="dxa"/>
          </w:tcPr>
          <w:p w14:paraId="4F4A494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6FE941C4"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tcPr>
          <w:p w14:paraId="628CDF6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51638580"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72056ED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tcPr>
          <w:p w14:paraId="557A2B29"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tcPr>
          <w:p w14:paraId="4AD6A3E1"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tcPr>
          <w:p w14:paraId="2759BC5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389C1C8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57FEE0E6"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6702ECA1" w14:textId="77777777">
        <w:trPr>
          <w:trHeight w:val="324"/>
        </w:trPr>
        <w:tc>
          <w:tcPr>
            <w:tcW w:w="1559" w:type="dxa"/>
            <w:vAlign w:val="center"/>
          </w:tcPr>
          <w:p w14:paraId="646B7A61"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Scuba tanks</w:t>
            </w:r>
          </w:p>
        </w:tc>
        <w:tc>
          <w:tcPr>
            <w:tcW w:w="993" w:type="dxa"/>
          </w:tcPr>
          <w:p w14:paraId="0A42BC4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vAlign w:val="center"/>
          </w:tcPr>
          <w:p w14:paraId="3D3D8586"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850" w:type="dxa"/>
            <w:vAlign w:val="center"/>
          </w:tcPr>
          <w:p w14:paraId="7C383314"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809" w:type="dxa"/>
            <w:vAlign w:val="center"/>
          </w:tcPr>
          <w:p w14:paraId="130C7876"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$2,000</w:t>
            </w:r>
          </w:p>
        </w:tc>
        <w:tc>
          <w:tcPr>
            <w:tcW w:w="1134" w:type="dxa"/>
            <w:vAlign w:val="center"/>
          </w:tcPr>
          <w:p w14:paraId="6075F373"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$1,000</w:t>
            </w:r>
          </w:p>
        </w:tc>
        <w:tc>
          <w:tcPr>
            <w:tcW w:w="1417" w:type="dxa"/>
            <w:vAlign w:val="center"/>
          </w:tcPr>
          <w:p w14:paraId="28095F8A"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418" w:type="dxa"/>
            <w:vAlign w:val="center"/>
          </w:tcPr>
          <w:p w14:paraId="0AA3060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2B2B0CAA"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$500</w:t>
            </w:r>
          </w:p>
        </w:tc>
        <w:tc>
          <w:tcPr>
            <w:tcW w:w="1318" w:type="dxa"/>
          </w:tcPr>
          <w:p w14:paraId="2D91B298"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497D4D15" w14:textId="77777777" w:rsidR="00FF5D43" w:rsidRDefault="00000000">
            <w:pPr>
              <w:pBdr>
                <w:top w:val="nil"/>
                <w:left w:val="nil"/>
                <w:bottom w:val="nil"/>
                <w:right w:val="nil"/>
                <w:between w:val="nil"/>
              </w:pBd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4 tanks will be purchased, one for each diver</w:t>
            </w:r>
          </w:p>
        </w:tc>
      </w:tr>
      <w:tr w:rsidR="00FF5D43" w14:paraId="747CC786" w14:textId="77777777">
        <w:trPr>
          <w:trHeight w:val="324"/>
        </w:trPr>
        <w:tc>
          <w:tcPr>
            <w:tcW w:w="1559" w:type="dxa"/>
            <w:vAlign w:val="center"/>
          </w:tcPr>
          <w:p w14:paraId="763CB9B2"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Travel</w:t>
            </w:r>
          </w:p>
        </w:tc>
        <w:tc>
          <w:tcPr>
            <w:tcW w:w="993" w:type="dxa"/>
            <w:vAlign w:val="center"/>
          </w:tcPr>
          <w:p w14:paraId="12ACE05F"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992" w:type="dxa"/>
            <w:vAlign w:val="center"/>
          </w:tcPr>
          <w:p w14:paraId="0D2855F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50" w:type="dxa"/>
            <w:vAlign w:val="center"/>
          </w:tcPr>
          <w:p w14:paraId="5F77643C"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809" w:type="dxa"/>
            <w:vAlign w:val="center"/>
          </w:tcPr>
          <w:p w14:paraId="024D3AC7"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134" w:type="dxa"/>
            <w:vAlign w:val="center"/>
          </w:tcPr>
          <w:p w14:paraId="67D483C3"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7" w:type="dxa"/>
            <w:vAlign w:val="center"/>
          </w:tcPr>
          <w:p w14:paraId="5ECFB4C5"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418" w:type="dxa"/>
            <w:vAlign w:val="center"/>
          </w:tcPr>
          <w:p w14:paraId="6156CDBE"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276" w:type="dxa"/>
            <w:vAlign w:val="center"/>
          </w:tcPr>
          <w:p w14:paraId="5A1FEC9B"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1318" w:type="dxa"/>
          </w:tcPr>
          <w:p w14:paraId="15C4D672"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268" w:type="dxa"/>
          </w:tcPr>
          <w:p w14:paraId="3B63889D" w14:textId="77777777" w:rsidR="00FF5D43" w:rsidRDefault="00FF5D43">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FF5D43" w14:paraId="4EDB45F8" w14:textId="77777777">
        <w:trPr>
          <w:trHeight w:val="324"/>
        </w:trPr>
        <w:tc>
          <w:tcPr>
            <w:tcW w:w="1559" w:type="dxa"/>
            <w:vAlign w:val="center"/>
          </w:tcPr>
          <w:p w14:paraId="71FF4D5F"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Per diem </w:t>
            </w:r>
          </w:p>
        </w:tc>
        <w:tc>
          <w:tcPr>
            <w:tcW w:w="993" w:type="dxa"/>
          </w:tcPr>
          <w:p w14:paraId="6A4832B7"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6ECE846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50" w:type="dxa"/>
          </w:tcPr>
          <w:p w14:paraId="03BA28CE"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09" w:type="dxa"/>
            <w:vAlign w:val="center"/>
          </w:tcPr>
          <w:p w14:paraId="17BC221B"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134" w:type="dxa"/>
            <w:vAlign w:val="center"/>
          </w:tcPr>
          <w:p w14:paraId="2775334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7" w:type="dxa"/>
          </w:tcPr>
          <w:p w14:paraId="563D4A50"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8" w:type="dxa"/>
          </w:tcPr>
          <w:p w14:paraId="0858D441"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276" w:type="dxa"/>
          </w:tcPr>
          <w:p w14:paraId="52D37863"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318" w:type="dxa"/>
          </w:tcPr>
          <w:p w14:paraId="15BE3F57"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2268" w:type="dxa"/>
          </w:tcPr>
          <w:p w14:paraId="3E90AA1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079C99EA" w14:textId="77777777">
        <w:trPr>
          <w:trHeight w:val="234"/>
        </w:trPr>
        <w:tc>
          <w:tcPr>
            <w:tcW w:w="1559" w:type="dxa"/>
            <w:shd w:val="clear" w:color="auto" w:fill="D9D9D9"/>
          </w:tcPr>
          <w:p w14:paraId="4D182BB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0207" w:type="dxa"/>
            <w:gridSpan w:val="9"/>
            <w:shd w:val="clear" w:color="auto" w:fill="D9D9D9"/>
            <w:vAlign w:val="center"/>
          </w:tcPr>
          <w:p w14:paraId="3351BF2F"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Administrative costs (10%)</w:t>
            </w:r>
          </w:p>
        </w:tc>
        <w:tc>
          <w:tcPr>
            <w:tcW w:w="2268" w:type="dxa"/>
            <w:shd w:val="clear" w:color="auto" w:fill="D9D9D9"/>
          </w:tcPr>
          <w:p w14:paraId="62202E4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7BC27E02" w14:textId="77777777">
        <w:trPr>
          <w:trHeight w:val="324"/>
        </w:trPr>
        <w:tc>
          <w:tcPr>
            <w:tcW w:w="1559" w:type="dxa"/>
            <w:shd w:val="clear" w:color="auto" w:fill="F2F2F2"/>
            <w:vAlign w:val="center"/>
          </w:tcPr>
          <w:p w14:paraId="1DC94EFF"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Sub total</w:t>
            </w:r>
          </w:p>
        </w:tc>
        <w:tc>
          <w:tcPr>
            <w:tcW w:w="993" w:type="dxa"/>
            <w:shd w:val="clear" w:color="auto" w:fill="F2F2F2"/>
          </w:tcPr>
          <w:p w14:paraId="4EE84DD3"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shd w:val="clear" w:color="auto" w:fill="F2F2F2"/>
          </w:tcPr>
          <w:p w14:paraId="40FE728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50" w:type="dxa"/>
            <w:shd w:val="clear" w:color="auto" w:fill="F2F2F2"/>
          </w:tcPr>
          <w:p w14:paraId="7C7CFEA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09" w:type="dxa"/>
            <w:shd w:val="clear" w:color="auto" w:fill="F2F2F2"/>
            <w:vAlign w:val="center"/>
          </w:tcPr>
          <w:p w14:paraId="62417945"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134" w:type="dxa"/>
            <w:shd w:val="clear" w:color="auto" w:fill="F2F2F2"/>
            <w:vAlign w:val="center"/>
          </w:tcPr>
          <w:p w14:paraId="04D645FB"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7" w:type="dxa"/>
            <w:shd w:val="clear" w:color="auto" w:fill="F2F2F2"/>
          </w:tcPr>
          <w:p w14:paraId="2B474F9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8" w:type="dxa"/>
            <w:shd w:val="clear" w:color="auto" w:fill="F2F2F2"/>
          </w:tcPr>
          <w:p w14:paraId="69C5A13B"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276" w:type="dxa"/>
            <w:shd w:val="clear" w:color="auto" w:fill="F2F2F2"/>
          </w:tcPr>
          <w:p w14:paraId="5DC74FE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318" w:type="dxa"/>
            <w:shd w:val="clear" w:color="auto" w:fill="F2F2F2"/>
          </w:tcPr>
          <w:p w14:paraId="4251AB0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2268" w:type="dxa"/>
            <w:shd w:val="clear" w:color="auto" w:fill="F2F2F2"/>
          </w:tcPr>
          <w:p w14:paraId="521B48BE"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5F565760" w14:textId="77777777">
        <w:trPr>
          <w:trHeight w:val="324"/>
        </w:trPr>
        <w:tc>
          <w:tcPr>
            <w:tcW w:w="1559" w:type="dxa"/>
            <w:vAlign w:val="center"/>
          </w:tcPr>
          <w:p w14:paraId="6F68FC86"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Communication expenses (phone, internet)</w:t>
            </w:r>
          </w:p>
        </w:tc>
        <w:tc>
          <w:tcPr>
            <w:tcW w:w="993" w:type="dxa"/>
          </w:tcPr>
          <w:p w14:paraId="29AC8CCE"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5BA2728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50" w:type="dxa"/>
          </w:tcPr>
          <w:p w14:paraId="020FBD7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09" w:type="dxa"/>
            <w:vAlign w:val="center"/>
          </w:tcPr>
          <w:p w14:paraId="30E56391"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134" w:type="dxa"/>
            <w:vAlign w:val="center"/>
          </w:tcPr>
          <w:p w14:paraId="6B296E85"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7" w:type="dxa"/>
          </w:tcPr>
          <w:p w14:paraId="2F81C1AE"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8" w:type="dxa"/>
          </w:tcPr>
          <w:p w14:paraId="1FEFF047"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276" w:type="dxa"/>
          </w:tcPr>
          <w:p w14:paraId="52E192E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318" w:type="dxa"/>
          </w:tcPr>
          <w:p w14:paraId="32CCBFB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2268" w:type="dxa"/>
          </w:tcPr>
          <w:p w14:paraId="73E2D01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14CE2A43" w14:textId="77777777">
        <w:trPr>
          <w:trHeight w:val="324"/>
        </w:trPr>
        <w:tc>
          <w:tcPr>
            <w:tcW w:w="1559" w:type="dxa"/>
            <w:vAlign w:val="center"/>
          </w:tcPr>
          <w:p w14:paraId="0E62E74D"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Office supplies</w:t>
            </w:r>
          </w:p>
        </w:tc>
        <w:tc>
          <w:tcPr>
            <w:tcW w:w="993" w:type="dxa"/>
          </w:tcPr>
          <w:p w14:paraId="03503E4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38710FD1"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50" w:type="dxa"/>
          </w:tcPr>
          <w:p w14:paraId="6478945A"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09" w:type="dxa"/>
            <w:vAlign w:val="center"/>
          </w:tcPr>
          <w:p w14:paraId="00E01FDC"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134" w:type="dxa"/>
            <w:vAlign w:val="center"/>
          </w:tcPr>
          <w:p w14:paraId="3132E243"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7" w:type="dxa"/>
          </w:tcPr>
          <w:p w14:paraId="081EE5A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18" w:type="dxa"/>
          </w:tcPr>
          <w:p w14:paraId="245E122D"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276" w:type="dxa"/>
          </w:tcPr>
          <w:p w14:paraId="47EC0EE4"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318" w:type="dxa"/>
          </w:tcPr>
          <w:p w14:paraId="46042E6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2268" w:type="dxa"/>
          </w:tcPr>
          <w:p w14:paraId="297551C1"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4A8792FF" w14:textId="77777777">
        <w:trPr>
          <w:trHeight w:val="324"/>
        </w:trPr>
        <w:tc>
          <w:tcPr>
            <w:tcW w:w="1559" w:type="dxa"/>
            <w:vAlign w:val="bottom"/>
          </w:tcPr>
          <w:p w14:paraId="44381B50"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TOTAL</w:t>
            </w:r>
          </w:p>
        </w:tc>
        <w:tc>
          <w:tcPr>
            <w:tcW w:w="993" w:type="dxa"/>
          </w:tcPr>
          <w:p w14:paraId="377CB723"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2" w:type="dxa"/>
          </w:tcPr>
          <w:p w14:paraId="468A82D8"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50" w:type="dxa"/>
          </w:tcPr>
          <w:p w14:paraId="4ACA7D1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809" w:type="dxa"/>
            <w:vAlign w:val="center"/>
          </w:tcPr>
          <w:p w14:paraId="552DFFBF"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15,625</w:t>
            </w:r>
          </w:p>
        </w:tc>
        <w:tc>
          <w:tcPr>
            <w:tcW w:w="1134" w:type="dxa"/>
            <w:vAlign w:val="bottom"/>
          </w:tcPr>
          <w:p w14:paraId="60B93028"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6,500</w:t>
            </w:r>
          </w:p>
        </w:tc>
        <w:tc>
          <w:tcPr>
            <w:tcW w:w="1417" w:type="dxa"/>
          </w:tcPr>
          <w:p w14:paraId="3B794C58"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5,000</w:t>
            </w:r>
          </w:p>
        </w:tc>
        <w:tc>
          <w:tcPr>
            <w:tcW w:w="1418" w:type="dxa"/>
            <w:vAlign w:val="bottom"/>
          </w:tcPr>
          <w:p w14:paraId="37728F55"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276" w:type="dxa"/>
          </w:tcPr>
          <w:p w14:paraId="40F16EAB"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4,125</w:t>
            </w:r>
          </w:p>
        </w:tc>
        <w:tc>
          <w:tcPr>
            <w:tcW w:w="1318" w:type="dxa"/>
          </w:tcPr>
          <w:p w14:paraId="092F7835"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2268" w:type="dxa"/>
          </w:tcPr>
          <w:p w14:paraId="7D2333C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4E1F11C9" w14:textId="77777777" w:rsidR="00FF5D43" w:rsidRDefault="00000000">
      <w:pPr>
        <w:spacing w:line="276" w:lineRule="auto"/>
        <w:ind w:right="120"/>
        <w:rPr>
          <w:rFonts w:ascii="Calibri" w:eastAsia="Calibri" w:hAnsi="Calibri" w:cs="Calibri"/>
          <w:color w:val="000000"/>
          <w:sz w:val="20"/>
          <w:szCs w:val="20"/>
        </w:rPr>
        <w:sectPr w:rsidR="00FF5D43">
          <w:pgSz w:w="15840" w:h="12240" w:orient="landscape"/>
          <w:pgMar w:top="1701" w:right="1418" w:bottom="2036" w:left="1418" w:header="709" w:footer="709" w:gutter="0"/>
          <w:cols w:space="720"/>
        </w:sectPr>
      </w:pPr>
      <w:r>
        <w:rPr>
          <w:rFonts w:ascii="Calibri" w:eastAsia="Calibri" w:hAnsi="Calibri" w:cs="Calibri"/>
          <w:sz w:val="20"/>
          <w:szCs w:val="20"/>
        </w:rPr>
        <w:t xml:space="preserve">Please find the table to be completed in </w:t>
      </w:r>
      <w:r>
        <w:rPr>
          <w:rFonts w:ascii="Calibri" w:eastAsia="Calibri" w:hAnsi="Calibri" w:cs="Calibri"/>
          <w:b/>
          <w:bCs/>
          <w:sz w:val="20"/>
          <w:szCs w:val="20"/>
        </w:rPr>
        <w:t>Annex 3</w:t>
      </w:r>
      <w:r>
        <w:rPr>
          <w:rFonts w:ascii="Calibri" w:eastAsia="Calibri" w:hAnsi="Calibri" w:cs="Calibri"/>
          <w:sz w:val="20"/>
          <w:szCs w:val="20"/>
        </w:rPr>
        <w:t xml:space="preserve"> as an Excel file</w:t>
      </w:r>
      <w:r>
        <w:rPr>
          <w:rFonts w:ascii="Calibri" w:eastAsia="Calibri" w:hAnsi="Calibri" w:cs="Calibri"/>
          <w:color w:val="000000"/>
          <w:sz w:val="20"/>
          <w:szCs w:val="20"/>
        </w:rPr>
        <w:t>. Add rows as necessary.</w:t>
      </w:r>
    </w:p>
    <w:p w14:paraId="18FA1AFF" w14:textId="77777777" w:rsidR="00FF5D43" w:rsidRDefault="00000000">
      <w:pPr>
        <w:pBdr>
          <w:top w:val="nil"/>
          <w:left w:val="nil"/>
          <w:bottom w:val="nil"/>
          <w:right w:val="nil"/>
          <w:between w:val="nil"/>
        </w:pBdr>
        <w:spacing w:line="276" w:lineRule="auto"/>
        <w:jc w:val="both"/>
        <w:rPr>
          <w:rFonts w:ascii="Calibri" w:eastAsia="Calibri" w:hAnsi="Calibri" w:cs="Calibri"/>
          <w:sz w:val="20"/>
          <w:szCs w:val="20"/>
        </w:rPr>
      </w:pPr>
      <w:r>
        <w:rPr>
          <w:rFonts w:ascii="Calibri" w:eastAsia="Calibri" w:hAnsi="Calibri" w:cs="Calibri"/>
          <w:sz w:val="20"/>
          <w:szCs w:val="20"/>
        </w:rPr>
        <w:lastRenderedPageBreak/>
        <w:t>In Annex 3, under “Sources of Funding”, please specify and separate the contributions stated in the "Estimated cost of project" section of the proposal template into in-kind and cash counterparts. Please indicate its status, e.g.: if the proposal is being prepared or under revision or if the funds have been committed or disbursed. Please ensure that the contributions in the “Project Budget” match the amounts in the “Sources of Funding”. Letters of commitment for cash and in-kind contributions from other organizations must reflect the sources of funding indicated below.</w:t>
      </w:r>
    </w:p>
    <w:p w14:paraId="4DEA6D58"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bl>
      <w:tblPr>
        <w:tblStyle w:val="a0"/>
        <w:tblW w:w="9498" w:type="dxa"/>
        <w:tblInd w:w="-572" w:type="dxa"/>
        <w:tblLayout w:type="fixed"/>
        <w:tblLook w:val="0400" w:firstRow="0" w:lastRow="0" w:firstColumn="0" w:lastColumn="0" w:noHBand="0" w:noVBand="1"/>
      </w:tblPr>
      <w:tblGrid>
        <w:gridCol w:w="1695"/>
        <w:gridCol w:w="1424"/>
        <w:gridCol w:w="993"/>
        <w:gridCol w:w="991"/>
        <w:gridCol w:w="871"/>
        <w:gridCol w:w="1588"/>
        <w:gridCol w:w="943"/>
        <w:gridCol w:w="993"/>
      </w:tblGrid>
      <w:tr w:rsidR="00FF5D43" w14:paraId="342C0B19" w14:textId="77777777">
        <w:trPr>
          <w:trHeight w:val="270"/>
        </w:trPr>
        <w:tc>
          <w:tcPr>
            <w:tcW w:w="1695" w:type="dxa"/>
            <w:vMerge w:val="restart"/>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3571B877"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Source of Funds (Matching funds)</w:t>
            </w:r>
          </w:p>
        </w:tc>
        <w:tc>
          <w:tcPr>
            <w:tcW w:w="1424" w:type="dxa"/>
            <w:vMerge w:val="restart"/>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66BE6B7E"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Total Grant Amount</w:t>
            </w:r>
          </w:p>
        </w:tc>
        <w:tc>
          <w:tcPr>
            <w:tcW w:w="2855" w:type="dxa"/>
            <w:gridSpan w:val="3"/>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322EBECE"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Amount Allocated to this project</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465AAC3E"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Term of the donation</w:t>
            </w:r>
            <w:r>
              <w:rPr>
                <w:rFonts w:ascii="Calibri" w:eastAsia="Calibri" w:hAnsi="Calibri" w:cs="Calibri"/>
                <w:b/>
                <w:bCs/>
                <w:color w:val="000000"/>
                <w:sz w:val="20"/>
                <w:szCs w:val="20"/>
              </w:rPr>
              <w:br/>
              <w:t>(Month / Year)</w:t>
            </w:r>
          </w:p>
        </w:tc>
        <w:tc>
          <w:tcPr>
            <w:tcW w:w="943" w:type="dxa"/>
            <w:vMerge w:val="restart"/>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1F8EA456"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Year of</w:t>
            </w:r>
            <w:r>
              <w:rPr>
                <w:rFonts w:ascii="Calibri" w:eastAsia="Calibri" w:hAnsi="Calibri" w:cs="Calibri"/>
                <w:b/>
                <w:bCs/>
                <w:color w:val="000000"/>
                <w:sz w:val="20"/>
                <w:szCs w:val="20"/>
              </w:rPr>
              <w:br/>
              <w:t>Award</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3E433A9A" w14:textId="77777777" w:rsidR="00FF5D43" w:rsidRDefault="00000000">
            <w:pPr>
              <w:pBdr>
                <w:top w:val="nil"/>
                <w:left w:val="nil"/>
                <w:bottom w:val="nil"/>
                <w:right w:val="nil"/>
                <w:between w:val="nil"/>
              </w:pBdr>
              <w:spacing w:line="276"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Status </w:t>
            </w:r>
            <w:r>
              <w:rPr>
                <w:rFonts w:ascii="Calibri" w:eastAsia="Calibri" w:hAnsi="Calibri" w:cs="Calibri"/>
                <w:b/>
                <w:bCs/>
                <w:color w:val="000000"/>
                <w:sz w:val="20"/>
                <w:szCs w:val="20"/>
              </w:rPr>
              <w:br/>
              <w:t>of Funds</w:t>
            </w:r>
          </w:p>
        </w:tc>
      </w:tr>
      <w:tr w:rsidR="00FF5D43" w14:paraId="10C3DC59" w14:textId="77777777">
        <w:trPr>
          <w:trHeight w:val="555"/>
        </w:trPr>
        <w:tc>
          <w:tcPr>
            <w:tcW w:w="1695" w:type="dxa"/>
            <w:vMerge/>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18B2A02A" w14:textId="77777777" w:rsidR="00FF5D43" w:rsidRDefault="00FF5D43">
            <w:pPr>
              <w:widowControl w:val="0"/>
              <w:pBdr>
                <w:top w:val="nil"/>
                <w:left w:val="nil"/>
                <w:bottom w:val="nil"/>
                <w:right w:val="nil"/>
                <w:between w:val="nil"/>
              </w:pBdr>
              <w:spacing w:line="276" w:lineRule="auto"/>
              <w:rPr>
                <w:rFonts w:ascii="Calibri" w:eastAsia="Calibri" w:hAnsi="Calibri" w:cs="Calibri"/>
                <w:b/>
                <w:bCs/>
                <w:color w:val="000000"/>
                <w:sz w:val="20"/>
                <w:szCs w:val="20"/>
              </w:rPr>
            </w:pPr>
          </w:p>
        </w:tc>
        <w:tc>
          <w:tcPr>
            <w:tcW w:w="1424" w:type="dxa"/>
            <w:vMerge/>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17B73C2F" w14:textId="77777777" w:rsidR="00FF5D43" w:rsidRDefault="00FF5D43">
            <w:pPr>
              <w:widowControl w:val="0"/>
              <w:pBdr>
                <w:top w:val="nil"/>
                <w:left w:val="nil"/>
                <w:bottom w:val="nil"/>
                <w:right w:val="nil"/>
                <w:between w:val="nil"/>
              </w:pBdr>
              <w:spacing w:line="276" w:lineRule="auto"/>
              <w:rPr>
                <w:rFonts w:ascii="Calibri" w:eastAsia="Calibri" w:hAnsi="Calibri" w:cs="Calibri"/>
                <w:b/>
                <w:bCs/>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6B8C9124"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Total</w:t>
            </w:r>
          </w:p>
        </w:tc>
        <w:tc>
          <w:tcPr>
            <w:tcW w:w="991" w:type="dxa"/>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0AA90984"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In-kind</w:t>
            </w:r>
          </w:p>
        </w:tc>
        <w:tc>
          <w:tcPr>
            <w:tcW w:w="871" w:type="dxa"/>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11DED51D"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Cash</w:t>
            </w:r>
          </w:p>
        </w:tc>
        <w:tc>
          <w:tcPr>
            <w:tcW w:w="1588" w:type="dxa"/>
            <w:vMerge/>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2CA269F1" w14:textId="77777777" w:rsidR="00FF5D43" w:rsidRDefault="00FF5D43">
            <w:pPr>
              <w:widowControl w:val="0"/>
              <w:pBdr>
                <w:top w:val="nil"/>
                <w:left w:val="nil"/>
                <w:bottom w:val="nil"/>
                <w:right w:val="nil"/>
                <w:between w:val="nil"/>
              </w:pBdr>
              <w:spacing w:line="276" w:lineRule="auto"/>
              <w:rPr>
                <w:rFonts w:ascii="Calibri" w:eastAsia="Calibri" w:hAnsi="Calibri" w:cs="Calibri"/>
                <w:b/>
                <w:bCs/>
                <w:color w:val="000000"/>
                <w:sz w:val="20"/>
                <w:szCs w:val="20"/>
              </w:rPr>
            </w:pPr>
          </w:p>
        </w:tc>
        <w:tc>
          <w:tcPr>
            <w:tcW w:w="943" w:type="dxa"/>
            <w:vMerge/>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6DC70310" w14:textId="77777777" w:rsidR="00FF5D43" w:rsidRDefault="00FF5D43">
            <w:pPr>
              <w:widowControl w:val="0"/>
              <w:pBdr>
                <w:top w:val="nil"/>
                <w:left w:val="nil"/>
                <w:bottom w:val="nil"/>
                <w:right w:val="nil"/>
                <w:between w:val="nil"/>
              </w:pBdr>
              <w:spacing w:line="276" w:lineRule="auto"/>
              <w:rPr>
                <w:rFonts w:ascii="Calibri" w:eastAsia="Calibri" w:hAnsi="Calibri" w:cs="Calibri"/>
                <w:b/>
                <w:bCs/>
                <w:color w:val="000000"/>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C8C8C8"/>
            <w:tcMar>
              <w:top w:w="0" w:type="dxa"/>
              <w:left w:w="45" w:type="dxa"/>
              <w:bottom w:w="0" w:type="dxa"/>
              <w:right w:w="45" w:type="dxa"/>
            </w:tcMar>
            <w:vAlign w:val="center"/>
          </w:tcPr>
          <w:p w14:paraId="06CD65B7" w14:textId="77777777" w:rsidR="00FF5D43" w:rsidRDefault="00FF5D43">
            <w:pPr>
              <w:widowControl w:val="0"/>
              <w:pBdr>
                <w:top w:val="nil"/>
                <w:left w:val="nil"/>
                <w:bottom w:val="nil"/>
                <w:right w:val="nil"/>
                <w:between w:val="nil"/>
              </w:pBdr>
              <w:spacing w:line="276" w:lineRule="auto"/>
              <w:rPr>
                <w:rFonts w:ascii="Calibri" w:eastAsia="Calibri" w:hAnsi="Calibri" w:cs="Calibri"/>
                <w:b/>
                <w:bCs/>
                <w:color w:val="000000"/>
                <w:sz w:val="20"/>
                <w:szCs w:val="20"/>
              </w:rPr>
            </w:pPr>
          </w:p>
        </w:tc>
      </w:tr>
      <w:tr w:rsidR="00FF5D43" w14:paraId="2B953CA5" w14:textId="77777777">
        <w:trPr>
          <w:trHeight w:val="270"/>
        </w:trPr>
        <w:tc>
          <w:tcPr>
            <w:tcW w:w="1695"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4E90505" w14:textId="77777777" w:rsidR="00FF5D43" w:rsidRDefault="00FF5D43">
            <w:pPr>
              <w:pBdr>
                <w:top w:val="nil"/>
                <w:left w:val="nil"/>
                <w:bottom w:val="nil"/>
                <w:right w:val="nil"/>
                <w:between w:val="nil"/>
              </w:pBdr>
              <w:spacing w:line="276" w:lineRule="auto"/>
              <w:jc w:val="both"/>
              <w:rPr>
                <w:rFonts w:ascii="Calibri" w:eastAsia="Calibri" w:hAnsi="Calibri" w:cs="Calibri"/>
                <w:b/>
                <w:bCs/>
                <w:color w:val="000000"/>
                <w:sz w:val="20"/>
                <w:szCs w:val="20"/>
              </w:rPr>
            </w:pPr>
          </w:p>
        </w:tc>
        <w:tc>
          <w:tcPr>
            <w:tcW w:w="1424"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A725D9E"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507E5735"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9E459CF"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8560D99"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15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85497A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4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04A98D0"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8D557C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0E5D5385" w14:textId="77777777">
        <w:trPr>
          <w:trHeight w:val="270"/>
        </w:trPr>
        <w:tc>
          <w:tcPr>
            <w:tcW w:w="1695"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7444735"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24"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16C77C0"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93ABCC5"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D689800"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09C07F3"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15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3CE9C7D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4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FA4B01D"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C053209"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3C7EBFF5" w14:textId="77777777">
        <w:trPr>
          <w:trHeight w:val="270"/>
        </w:trPr>
        <w:tc>
          <w:tcPr>
            <w:tcW w:w="1695"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2D59DD66"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1424"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B8F61DA"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76A9D331"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99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C17E753"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6C1243FA"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t>
            </w:r>
          </w:p>
        </w:tc>
        <w:tc>
          <w:tcPr>
            <w:tcW w:w="15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13C6AC28"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4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7C74862"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14:paraId="4330A6E0"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FF5D43" w14:paraId="3FA6D522" w14:textId="77777777">
        <w:trPr>
          <w:trHeight w:val="270"/>
        </w:trPr>
        <w:tc>
          <w:tcPr>
            <w:tcW w:w="1695"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bottom"/>
          </w:tcPr>
          <w:p w14:paraId="6596F903"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TOTAL</w:t>
            </w:r>
          </w:p>
        </w:tc>
        <w:tc>
          <w:tcPr>
            <w:tcW w:w="1424"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6BDBCE37"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6A8303EC"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3F3A5CF6"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$0,00</w:t>
            </w:r>
          </w:p>
        </w:tc>
        <w:tc>
          <w:tcPr>
            <w:tcW w:w="871"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3D0D163E"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$0,00</w:t>
            </w:r>
          </w:p>
        </w:tc>
        <w:tc>
          <w:tcPr>
            <w:tcW w:w="1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3A1B304D" w14:textId="77777777" w:rsidR="00FF5D43" w:rsidRDefault="00FF5D43">
            <w:pPr>
              <w:pBdr>
                <w:top w:val="nil"/>
                <w:left w:val="nil"/>
                <w:bottom w:val="nil"/>
                <w:right w:val="nil"/>
                <w:between w:val="nil"/>
              </w:pBdr>
              <w:spacing w:line="276" w:lineRule="auto"/>
              <w:jc w:val="both"/>
              <w:rPr>
                <w:rFonts w:ascii="Calibri" w:eastAsia="Calibri" w:hAnsi="Calibri" w:cs="Calibri"/>
                <w:b/>
                <w:bCs/>
                <w:color w:val="000000"/>
                <w:sz w:val="20"/>
                <w:szCs w:val="20"/>
              </w:rPr>
            </w:pPr>
          </w:p>
        </w:tc>
        <w:tc>
          <w:tcPr>
            <w:tcW w:w="943"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4018C367"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45" w:type="dxa"/>
              <w:bottom w:w="0" w:type="dxa"/>
              <w:right w:w="45" w:type="dxa"/>
            </w:tcMar>
            <w:vAlign w:val="center"/>
          </w:tcPr>
          <w:p w14:paraId="110D208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7E4B4241" w14:textId="77777777" w:rsidR="00FF5D43" w:rsidRDefault="00FF5D43">
      <w:pPr>
        <w:pBdr>
          <w:top w:val="nil"/>
          <w:left w:val="nil"/>
          <w:bottom w:val="nil"/>
          <w:right w:val="nil"/>
          <w:between w:val="nil"/>
        </w:pBdr>
        <w:spacing w:line="276" w:lineRule="auto"/>
        <w:jc w:val="both"/>
        <w:rPr>
          <w:rFonts w:ascii="Calibri" w:eastAsia="Calibri" w:hAnsi="Calibri" w:cs="Calibri"/>
          <w:b/>
          <w:bCs/>
          <w:sz w:val="20"/>
          <w:szCs w:val="20"/>
        </w:rPr>
      </w:pPr>
    </w:p>
    <w:p w14:paraId="2839ADB4"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Bibliography</w:t>
      </w:r>
    </w:p>
    <w:p w14:paraId="47C9900E"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Include a complete list of all references and literature cited.</w:t>
      </w:r>
    </w:p>
    <w:p w14:paraId="1AA855BC"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p w14:paraId="46EDCF4F" w14:textId="77777777" w:rsidR="00FF5D43" w:rsidRDefault="00000000">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b/>
          <w:bCs/>
          <w:color w:val="000000"/>
          <w:sz w:val="20"/>
          <w:szCs w:val="20"/>
        </w:rPr>
        <w:t>Documents requested</w:t>
      </w:r>
    </w:p>
    <w:p w14:paraId="2C36E484" w14:textId="77777777" w:rsidR="00FF5D43" w:rsidRDefault="00000000">
      <w:pPr>
        <w:pBdr>
          <w:top w:val="nil"/>
          <w:left w:val="nil"/>
          <w:bottom w:val="nil"/>
          <w:right w:val="nil"/>
          <w:between w:val="nil"/>
        </w:pBdr>
        <w:spacing w:line="276" w:lineRule="auto"/>
        <w:jc w:val="both"/>
        <w:rPr>
          <w:rFonts w:ascii="Calibri" w:eastAsia="Calibri" w:hAnsi="Calibri" w:cs="Calibri"/>
          <w:sz w:val="20"/>
          <w:szCs w:val="20"/>
        </w:rPr>
      </w:pPr>
      <w:r>
        <w:rPr>
          <w:rFonts w:ascii="Calibri" w:eastAsia="Calibri" w:hAnsi="Calibri" w:cs="Calibri"/>
          <w:sz w:val="20"/>
          <w:szCs w:val="20"/>
        </w:rPr>
        <w:t>The minimum required documents that must be attached to this proposal are found in Appendix B, attached. Please complete the checklist, send the signed document, and share the complete documentation in the following order:</w:t>
      </w:r>
    </w:p>
    <w:p w14:paraId="50E9551F" w14:textId="77777777" w:rsidR="00FF5D43" w:rsidRDefault="00FF5D43">
      <w:pPr>
        <w:pBdr>
          <w:top w:val="nil"/>
          <w:left w:val="nil"/>
          <w:bottom w:val="nil"/>
          <w:right w:val="nil"/>
          <w:between w:val="nil"/>
        </w:pBdr>
        <w:spacing w:line="276" w:lineRule="auto"/>
        <w:jc w:val="both"/>
        <w:rPr>
          <w:rFonts w:ascii="Calibri" w:eastAsia="Calibri" w:hAnsi="Calibri" w:cs="Calibri"/>
          <w:color w:val="000000"/>
          <w:sz w:val="20"/>
          <w:szCs w:val="20"/>
        </w:rPr>
      </w:pPr>
    </w:p>
    <w:p w14:paraId="227376CE"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bookmarkStart w:id="12" w:name="_fibk67z43jwe" w:colFirst="0" w:colLast="0"/>
      <w:bookmarkEnd w:id="12"/>
      <w:r>
        <w:rPr>
          <w:rFonts w:ascii="Calibri" w:eastAsia="Calibri" w:hAnsi="Calibri" w:cs="Calibri"/>
          <w:color w:val="000000"/>
          <w:sz w:val="20"/>
          <w:szCs w:val="20"/>
        </w:rPr>
        <w:t>If</w:t>
      </w:r>
      <w:r>
        <w:rPr>
          <w:rFonts w:ascii="Calibri" w:eastAsia="Calibri" w:hAnsi="Calibri" w:cs="Calibri"/>
          <w:sz w:val="20"/>
          <w:szCs w:val="20"/>
        </w:rPr>
        <w:t xml:space="preserve"> </w:t>
      </w:r>
      <w:r>
        <w:rPr>
          <w:rFonts w:ascii="Calibri" w:eastAsia="Calibri" w:hAnsi="Calibri" w:cs="Calibri"/>
          <w:color w:val="000000"/>
          <w:sz w:val="20"/>
          <w:szCs w:val="20"/>
        </w:rPr>
        <w:t>project applicants are co-administrators of protected areas, the latest signed co-management agreement must be attached.</w:t>
      </w:r>
    </w:p>
    <w:p w14:paraId="42A18FEE"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The registry and/or authorization (permits) of research by national/local governmental institutions, or proof that the registry or authorization process has been initiated, if applicable. These must be valid at the beginning of the project and throughout its implementation.</w:t>
      </w:r>
    </w:p>
    <w:p w14:paraId="4B1B8829"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 list of people that will participate in the development of the project and each one’s responsibilities (</w:t>
      </w:r>
      <w:r>
        <w:rPr>
          <w:rFonts w:ascii="Calibri" w:eastAsia="Calibri" w:hAnsi="Calibri" w:cs="Calibri"/>
          <w:sz w:val="20"/>
          <w:szCs w:val="20"/>
        </w:rPr>
        <w:t>team)</w:t>
      </w:r>
      <w:r>
        <w:rPr>
          <w:rFonts w:ascii="Calibri" w:eastAsia="Calibri" w:hAnsi="Calibri" w:cs="Calibri"/>
          <w:color w:val="000000"/>
          <w:sz w:val="20"/>
          <w:szCs w:val="20"/>
        </w:rPr>
        <w:t>. Attach short biographies of each one and an organizational chart if available.</w:t>
      </w:r>
    </w:p>
    <w:p w14:paraId="7A43598B"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An updated list with the names</w:t>
      </w:r>
      <w:r>
        <w:rPr>
          <w:rFonts w:ascii="Calibri" w:eastAsia="Calibri" w:hAnsi="Calibri" w:cs="Calibri"/>
          <w:sz w:val="20"/>
          <w:szCs w:val="20"/>
        </w:rPr>
        <w:t>,</w:t>
      </w:r>
      <w:r>
        <w:rPr>
          <w:rFonts w:ascii="Calibri" w:eastAsia="Calibri" w:hAnsi="Calibri" w:cs="Calibri"/>
          <w:color w:val="000000"/>
          <w:sz w:val="20"/>
          <w:szCs w:val="20"/>
        </w:rPr>
        <w:t xml:space="preserve"> affilia</w:t>
      </w:r>
      <w:r>
        <w:rPr>
          <w:rFonts w:ascii="Calibri" w:eastAsia="Calibri" w:hAnsi="Calibri" w:cs="Calibri"/>
          <w:sz w:val="20"/>
          <w:szCs w:val="20"/>
        </w:rPr>
        <w:t>tion and term of the</w:t>
      </w:r>
      <w:r>
        <w:rPr>
          <w:rFonts w:ascii="Calibri" w:eastAsia="Calibri" w:hAnsi="Calibri" w:cs="Calibri"/>
          <w:color w:val="000000"/>
          <w:sz w:val="20"/>
          <w:szCs w:val="20"/>
        </w:rPr>
        <w:t xml:space="preserve"> Board members of the organization.</w:t>
      </w:r>
    </w:p>
    <w:p w14:paraId="04CF22BC"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Copy of the legal representative appointment.</w:t>
      </w:r>
    </w:p>
    <w:p w14:paraId="197435E1"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bookmarkStart w:id="13" w:name="_s84ju939dq3y" w:colFirst="0" w:colLast="0"/>
      <w:bookmarkEnd w:id="13"/>
      <w:r>
        <w:rPr>
          <w:rFonts w:ascii="Calibri" w:eastAsia="Calibri" w:hAnsi="Calibri" w:cs="Calibri"/>
          <w:color w:val="000000"/>
          <w:sz w:val="20"/>
          <w:szCs w:val="20"/>
        </w:rPr>
        <w:t xml:space="preserve">Incorporation documents and bylaws of the organization. If your organization has submitted proposals previously to the MAR Fund, only attach incorporation documents and bylaws again if they have had </w:t>
      </w:r>
      <w:r>
        <w:rPr>
          <w:rFonts w:ascii="Calibri" w:eastAsia="Calibri" w:hAnsi="Calibri" w:cs="Calibri"/>
          <w:sz w:val="20"/>
          <w:szCs w:val="20"/>
        </w:rPr>
        <w:t>modifications</w:t>
      </w:r>
      <w:r>
        <w:rPr>
          <w:rFonts w:ascii="Calibri" w:eastAsia="Calibri" w:hAnsi="Calibri" w:cs="Calibri"/>
          <w:color w:val="000000"/>
          <w:sz w:val="20"/>
          <w:szCs w:val="20"/>
        </w:rPr>
        <w:t>.</w:t>
      </w:r>
    </w:p>
    <w:p w14:paraId="1A43B954"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Latest annual report.</w:t>
      </w:r>
    </w:p>
    <w:p w14:paraId="33299505"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La</w:t>
      </w:r>
      <w:r>
        <w:rPr>
          <w:rFonts w:ascii="Calibri" w:eastAsia="Calibri" w:hAnsi="Calibri" w:cs="Calibri"/>
          <w:sz w:val="20"/>
          <w:szCs w:val="20"/>
        </w:rPr>
        <w:t>st</w:t>
      </w:r>
      <w:r>
        <w:rPr>
          <w:rFonts w:ascii="Calibri" w:eastAsia="Calibri" w:hAnsi="Calibri" w:cs="Calibri"/>
          <w:color w:val="000000"/>
          <w:sz w:val="20"/>
          <w:szCs w:val="20"/>
        </w:rPr>
        <w:t xml:space="preserve"> two institutional external audit reports</w:t>
      </w:r>
      <w:r>
        <w:rPr>
          <w:rFonts w:ascii="Calibri" w:eastAsia="Calibri" w:hAnsi="Calibri" w:cs="Calibri"/>
          <w:sz w:val="20"/>
          <w:szCs w:val="20"/>
        </w:rPr>
        <w:t xml:space="preserve"> </w:t>
      </w:r>
      <w:r>
        <w:rPr>
          <w:rFonts w:ascii="Calibri" w:eastAsia="Calibri" w:hAnsi="Calibri" w:cs="Calibri"/>
          <w:color w:val="000000"/>
          <w:sz w:val="20"/>
          <w:szCs w:val="20"/>
        </w:rPr>
        <w:t>(</w:t>
      </w:r>
      <w:proofErr w:type="gramStart"/>
      <w:r>
        <w:rPr>
          <w:rFonts w:ascii="Calibri" w:eastAsia="Calibri" w:hAnsi="Calibri" w:cs="Calibri"/>
          <w:color w:val="000000"/>
          <w:sz w:val="20"/>
          <w:szCs w:val="20"/>
        </w:rPr>
        <w:t>include</w:t>
      </w:r>
      <w:proofErr w:type="gramEnd"/>
      <w:r>
        <w:rPr>
          <w:rFonts w:ascii="Calibri" w:eastAsia="Calibri" w:hAnsi="Calibri" w:cs="Calibri"/>
          <w:color w:val="000000"/>
          <w:sz w:val="20"/>
          <w:szCs w:val="20"/>
        </w:rPr>
        <w:t xml:space="preserve"> the most recent ones).</w:t>
      </w:r>
    </w:p>
    <w:p w14:paraId="5D46C1EC"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The current year-to-date financial statements [statement of activities (“income statement”) and statement of financial position (“balance sheet”)].</w:t>
      </w:r>
    </w:p>
    <w:p w14:paraId="7E8A6428"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Certificate of Legal/Fiscal registration.</w:t>
      </w:r>
    </w:p>
    <w:p w14:paraId="1E31422D"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Latest certificates of good standing provided by the corresponding authority in each country.</w:t>
      </w:r>
    </w:p>
    <w:p w14:paraId="62C484B3"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bookmarkStart w:id="14" w:name="_r530dbhtql0z" w:colFirst="0" w:colLast="0"/>
      <w:bookmarkEnd w:id="14"/>
      <w:r>
        <w:rPr>
          <w:rFonts w:ascii="Calibri" w:eastAsia="Calibri" w:hAnsi="Calibri" w:cs="Calibri"/>
          <w:color w:val="000000"/>
          <w:sz w:val="20"/>
          <w:szCs w:val="20"/>
        </w:rPr>
        <w:t>If available, a map of the area where the project will be developed.</w:t>
      </w:r>
    </w:p>
    <w:p w14:paraId="2823A464"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bookmarkStart w:id="15" w:name="_g5szg39wtviw" w:colFirst="0" w:colLast="0"/>
      <w:bookmarkEnd w:id="15"/>
      <w:r>
        <w:rPr>
          <w:rFonts w:ascii="Calibri" w:eastAsia="Calibri" w:hAnsi="Calibri" w:cs="Calibri"/>
          <w:color w:val="000000"/>
          <w:sz w:val="20"/>
          <w:szCs w:val="20"/>
        </w:rPr>
        <w:lastRenderedPageBreak/>
        <w:t>Letters of commitment for cash and in-kind contributions from other organizations. These must reflect the sources of funding indicated in the corresponding sheet of Annex 3.</w:t>
      </w:r>
    </w:p>
    <w:p w14:paraId="7A66503D"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URL of the organization with access details.</w:t>
      </w:r>
    </w:p>
    <w:p w14:paraId="4221320A"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sz w:val="20"/>
          <w:szCs w:val="20"/>
        </w:rPr>
      </w:pPr>
      <w:r>
        <w:rPr>
          <w:rFonts w:ascii="Calibri" w:eastAsia="Calibri" w:hAnsi="Calibri" w:cs="Calibri"/>
          <w:sz w:val="20"/>
          <w:szCs w:val="20"/>
        </w:rPr>
        <w:t>Environmental and Social Screening Questionnaire (Appendix C, attached).</w:t>
      </w:r>
    </w:p>
    <w:p w14:paraId="0E898978" w14:textId="77777777" w:rsidR="00FF5D4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A video (optional) of a maximum of three minutes, in which the objective, the implementers, the activities, the expected res</w:t>
      </w:r>
      <w:r>
        <w:rPr>
          <w:rFonts w:ascii="Calibri" w:eastAsia="Calibri" w:hAnsi="Calibri" w:cs="Calibri"/>
          <w:sz w:val="20"/>
          <w:szCs w:val="20"/>
        </w:rPr>
        <w:t xml:space="preserve">ults and the impacts of the project are presented in a summarized manner. </w:t>
      </w:r>
      <w:proofErr w:type="gramStart"/>
      <w:r>
        <w:rPr>
          <w:rFonts w:ascii="Calibri" w:eastAsia="Calibri" w:hAnsi="Calibri" w:cs="Calibri"/>
          <w:sz w:val="20"/>
          <w:szCs w:val="20"/>
        </w:rPr>
        <w:t>Alternatively</w:t>
      </w:r>
      <w:proofErr w:type="gramEnd"/>
      <w:r>
        <w:rPr>
          <w:rFonts w:ascii="Calibri" w:eastAsia="Calibri" w:hAnsi="Calibri" w:cs="Calibri"/>
          <w:sz w:val="20"/>
          <w:szCs w:val="20"/>
        </w:rPr>
        <w:t xml:space="preserve"> to the video, you may request a call (before the deadline stated in the </w:t>
      </w:r>
      <w:proofErr w:type="spellStart"/>
      <w:r>
        <w:rPr>
          <w:rFonts w:ascii="Calibri" w:eastAsia="Calibri" w:hAnsi="Calibri" w:cs="Calibri"/>
          <w:sz w:val="20"/>
          <w:szCs w:val="20"/>
        </w:rPr>
        <w:t>RfP</w:t>
      </w:r>
      <w:proofErr w:type="spellEnd"/>
      <w:r>
        <w:rPr>
          <w:rFonts w:ascii="Calibri" w:eastAsia="Calibri" w:hAnsi="Calibri" w:cs="Calibri"/>
          <w:sz w:val="20"/>
          <w:szCs w:val="20"/>
        </w:rPr>
        <w:t>) to present in no more than three minutes the same information that is required for the video. This call will be recorded and shared with the evaluation committee.</w:t>
      </w:r>
    </w:p>
    <w:p w14:paraId="4D6B8048" w14:textId="77777777" w:rsidR="00FF5D43" w:rsidRDefault="00FF5D43">
      <w:pPr>
        <w:pBdr>
          <w:top w:val="nil"/>
          <w:left w:val="nil"/>
          <w:bottom w:val="nil"/>
          <w:right w:val="nil"/>
          <w:between w:val="nil"/>
        </w:pBdr>
        <w:spacing w:line="276" w:lineRule="auto"/>
        <w:ind w:left="1080"/>
        <w:jc w:val="both"/>
        <w:rPr>
          <w:rFonts w:ascii="Calibri" w:eastAsia="Calibri" w:hAnsi="Calibri" w:cs="Calibri"/>
          <w:sz w:val="20"/>
          <w:szCs w:val="20"/>
        </w:rPr>
      </w:pPr>
    </w:p>
    <w:p w14:paraId="30253322" w14:textId="77777777" w:rsidR="00FF5D43" w:rsidRDefault="00000000">
      <w:pPr>
        <w:jc w:val="both"/>
        <w:rPr>
          <w:rFonts w:ascii="Calibri" w:eastAsia="Calibri" w:hAnsi="Calibri" w:cs="Calibri"/>
          <w:sz w:val="20"/>
          <w:szCs w:val="20"/>
        </w:rPr>
      </w:pPr>
      <w:r>
        <w:rPr>
          <w:rFonts w:ascii="Calibri" w:eastAsia="Calibri" w:hAnsi="Calibri" w:cs="Calibri"/>
          <w:sz w:val="20"/>
          <w:szCs w:val="20"/>
        </w:rPr>
        <w:t xml:space="preserve">Applicants submitting a proposal on the implementation of sustainable ventures/businesses that can demonstrate a positive impact on the resources of the MAR must also fill out the </w:t>
      </w:r>
      <w:r>
        <w:rPr>
          <w:rFonts w:ascii="Calibri" w:eastAsia="Calibri" w:hAnsi="Calibri" w:cs="Calibri"/>
          <w:b/>
          <w:bCs/>
          <w:sz w:val="20"/>
          <w:szCs w:val="20"/>
          <w:u w:val="single"/>
        </w:rPr>
        <w:t>sustainable business form</w:t>
      </w:r>
      <w:r>
        <w:rPr>
          <w:rFonts w:ascii="Calibri" w:eastAsia="Calibri" w:hAnsi="Calibri" w:cs="Calibri"/>
          <w:sz w:val="20"/>
          <w:szCs w:val="20"/>
        </w:rPr>
        <w:t>.</w:t>
      </w:r>
    </w:p>
    <w:p w14:paraId="1E276530" w14:textId="77777777" w:rsidR="00FF5D43" w:rsidRDefault="00FF5D43">
      <w:pPr>
        <w:jc w:val="both"/>
        <w:rPr>
          <w:rFonts w:ascii="Calibri" w:eastAsia="Calibri" w:hAnsi="Calibri" w:cs="Calibri"/>
          <w:sz w:val="20"/>
          <w:szCs w:val="20"/>
        </w:rPr>
      </w:pPr>
    </w:p>
    <w:p w14:paraId="6861A100" w14:textId="77777777" w:rsidR="00FF5D43" w:rsidRDefault="00000000">
      <w:pPr>
        <w:jc w:val="both"/>
        <w:rPr>
          <w:rFonts w:ascii="Calibri" w:eastAsia="Calibri" w:hAnsi="Calibri" w:cs="Calibri"/>
          <w:sz w:val="20"/>
          <w:szCs w:val="20"/>
        </w:rPr>
      </w:pPr>
      <w:bookmarkStart w:id="16" w:name="_mzhrlj310lu4" w:colFirst="0" w:colLast="0"/>
      <w:bookmarkEnd w:id="16"/>
      <w:r>
        <w:rPr>
          <w:rFonts w:ascii="Calibri" w:eastAsia="Calibri" w:hAnsi="Calibri" w:cs="Calibri"/>
          <w:sz w:val="20"/>
          <w:szCs w:val="20"/>
        </w:rPr>
        <w:t>If your organization has previously applied to MAR Fund and has submitted any of the above documents, it will not be necessary to send them again. However, please specify in Appendix B that these documents have already been submitted. Please send only the documents that have been updated and are recent or those that are specific to the project. MAR Fund may require additional information during the review process.</w:t>
      </w:r>
    </w:p>
    <w:p w14:paraId="046A708B" w14:textId="77777777" w:rsidR="00FF5D43" w:rsidRDefault="00FF5D43">
      <w:pPr>
        <w:jc w:val="both"/>
        <w:rPr>
          <w:rFonts w:ascii="Calibri" w:eastAsia="Calibri" w:hAnsi="Calibri" w:cs="Calibri"/>
          <w:sz w:val="20"/>
          <w:szCs w:val="20"/>
        </w:rPr>
      </w:pPr>
    </w:p>
    <w:p w14:paraId="026C3B6C" w14:textId="77777777" w:rsidR="00FF5D43" w:rsidRDefault="00000000">
      <w:pPr>
        <w:jc w:val="both"/>
        <w:rPr>
          <w:rFonts w:ascii="Calibri" w:eastAsia="Calibri" w:hAnsi="Calibri" w:cs="Calibri"/>
          <w:sz w:val="20"/>
          <w:szCs w:val="20"/>
        </w:rPr>
      </w:pPr>
      <w:r>
        <w:rPr>
          <w:rFonts w:ascii="Calibri" w:eastAsia="Calibri" w:hAnsi="Calibri" w:cs="Calibri"/>
          <w:sz w:val="20"/>
          <w:szCs w:val="20"/>
        </w:rPr>
        <w:t xml:space="preserve">Due to the high volume of proposals received and the limited funds available, MAR Fund can only support a selected number of projects. Please ensure that your submission is complete and provides </w:t>
      </w:r>
      <w:proofErr w:type="gramStart"/>
      <w:r>
        <w:rPr>
          <w:rFonts w:ascii="Calibri" w:eastAsia="Calibri" w:hAnsi="Calibri" w:cs="Calibri"/>
          <w:sz w:val="20"/>
          <w:szCs w:val="20"/>
        </w:rPr>
        <w:t>justifications</w:t>
      </w:r>
      <w:proofErr w:type="gramEnd"/>
      <w:r>
        <w:rPr>
          <w:rFonts w:ascii="Calibri" w:eastAsia="Calibri" w:hAnsi="Calibri" w:cs="Calibri"/>
          <w:sz w:val="20"/>
          <w:szCs w:val="20"/>
        </w:rPr>
        <w:t xml:space="preserve"> for any missing information in Appendix B. Proposals that are incomplete or lack adequate justification will not be considered for support.</w:t>
      </w:r>
    </w:p>
    <w:p w14:paraId="0D30572F" w14:textId="77777777" w:rsidR="00FF5D43" w:rsidRDefault="00FF5D43">
      <w:pPr>
        <w:jc w:val="both"/>
        <w:rPr>
          <w:rFonts w:ascii="Calibri" w:eastAsia="Calibri" w:hAnsi="Calibri" w:cs="Calibri"/>
          <w:color w:val="000000"/>
          <w:sz w:val="20"/>
          <w:szCs w:val="20"/>
        </w:rPr>
      </w:pPr>
    </w:p>
    <w:p w14:paraId="128D5B5B" w14:textId="77777777" w:rsidR="00FF5D43" w:rsidRDefault="00000000">
      <w:p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sz w:val="20"/>
          <w:szCs w:val="20"/>
        </w:rPr>
        <w:t xml:space="preserve">Complementary </w:t>
      </w:r>
      <w:r>
        <w:rPr>
          <w:rFonts w:ascii="Calibri" w:eastAsia="Calibri" w:hAnsi="Calibri" w:cs="Calibri"/>
          <w:b/>
          <w:bCs/>
          <w:color w:val="000000"/>
          <w:sz w:val="20"/>
          <w:szCs w:val="20"/>
        </w:rPr>
        <w:t>information for the prop</w:t>
      </w:r>
      <w:r>
        <w:rPr>
          <w:rFonts w:ascii="Calibri" w:eastAsia="Calibri" w:hAnsi="Calibri" w:cs="Calibri"/>
          <w:b/>
          <w:bCs/>
          <w:sz w:val="20"/>
          <w:szCs w:val="20"/>
        </w:rPr>
        <w:t>osal</w:t>
      </w:r>
      <w:r>
        <w:rPr>
          <w:rFonts w:ascii="Calibri" w:eastAsia="Calibri" w:hAnsi="Calibri" w:cs="Calibri"/>
          <w:b/>
          <w:bCs/>
          <w:color w:val="000000"/>
          <w:sz w:val="20"/>
          <w:szCs w:val="20"/>
        </w:rPr>
        <w:t>:</w:t>
      </w:r>
    </w:p>
    <w:p w14:paraId="53F65BC9" w14:textId="77777777" w:rsidR="00FF5D43"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bookmarkStart w:id="17" w:name="_eyo5yltuedpz" w:colFirst="0" w:colLast="0"/>
      <w:bookmarkEnd w:id="17"/>
      <w:r>
        <w:rPr>
          <w:rFonts w:ascii="Calibri" w:eastAsia="Calibri" w:hAnsi="Calibri" w:cs="Calibri"/>
          <w:color w:val="000000"/>
          <w:sz w:val="20"/>
          <w:szCs w:val="20"/>
        </w:rPr>
        <w:t xml:space="preserve">The proposal cannot exceed </w:t>
      </w:r>
      <w:r>
        <w:rPr>
          <w:rFonts w:ascii="Calibri" w:eastAsia="Calibri" w:hAnsi="Calibri" w:cs="Calibri"/>
          <w:b/>
          <w:bCs/>
          <w:color w:val="000000"/>
          <w:sz w:val="20"/>
          <w:szCs w:val="20"/>
        </w:rPr>
        <w:t>10 pages</w:t>
      </w:r>
      <w:r>
        <w:rPr>
          <w:rFonts w:ascii="Calibri" w:eastAsia="Calibri" w:hAnsi="Calibri" w:cs="Calibri"/>
          <w:color w:val="000000"/>
          <w:sz w:val="20"/>
          <w:szCs w:val="20"/>
        </w:rPr>
        <w:t xml:space="preserve">, excluding annexes. </w:t>
      </w:r>
      <w:r>
        <w:rPr>
          <w:rFonts w:ascii="Calibri" w:eastAsia="Calibri" w:hAnsi="Calibri" w:cs="Calibri"/>
          <w:color w:val="000000"/>
          <w:sz w:val="20"/>
          <w:szCs w:val="20"/>
          <w:u w:val="single"/>
        </w:rPr>
        <w:t xml:space="preserve">For projects developed in protected areas by organizations that are not </w:t>
      </w:r>
      <w:proofErr w:type="gramStart"/>
      <w:r>
        <w:rPr>
          <w:rFonts w:ascii="Calibri" w:eastAsia="Calibri" w:hAnsi="Calibri" w:cs="Calibri"/>
          <w:color w:val="000000"/>
          <w:sz w:val="20"/>
          <w:szCs w:val="20"/>
          <w:u w:val="single"/>
        </w:rPr>
        <w:t>approved</w:t>
      </w:r>
      <w:proofErr w:type="gramEnd"/>
      <w:r>
        <w:rPr>
          <w:rFonts w:ascii="Calibri" w:eastAsia="Calibri" w:hAnsi="Calibri" w:cs="Calibri"/>
          <w:color w:val="000000"/>
          <w:sz w:val="20"/>
          <w:szCs w:val="20"/>
          <w:u w:val="single"/>
        </w:rPr>
        <w:t xml:space="preserve"> co-administrators it is advisable to present an endorsement letter or an official response</w:t>
      </w:r>
      <w:r>
        <w:rPr>
          <w:rFonts w:ascii="Calibri" w:eastAsia="Calibri" w:hAnsi="Calibri" w:cs="Calibri"/>
          <w:sz w:val="20"/>
          <w:szCs w:val="20"/>
          <w:u w:val="single"/>
        </w:rPr>
        <w:t xml:space="preserve"> or email </w:t>
      </w:r>
      <w:r>
        <w:rPr>
          <w:rFonts w:ascii="Calibri" w:eastAsia="Calibri" w:hAnsi="Calibri" w:cs="Calibri"/>
          <w:color w:val="000000"/>
          <w:sz w:val="20"/>
          <w:szCs w:val="20"/>
          <w:u w:val="single"/>
        </w:rPr>
        <w:t>from the relevant authority acknowledging the proposed project and expressing, if possible, its support for its implementation</w:t>
      </w:r>
      <w:r>
        <w:rPr>
          <w:rFonts w:ascii="Calibri" w:eastAsia="Calibri" w:hAnsi="Calibri" w:cs="Calibri"/>
          <w:color w:val="000000"/>
          <w:sz w:val="20"/>
          <w:szCs w:val="20"/>
        </w:rPr>
        <w:t xml:space="preserve">. This requirement will depend on the activity and the country’s legislation. If the project involves more than one country, requirements must be fulfilled for each country independently, and each governmental institution will be informed by the grantee that the project will involve multi-national work. </w:t>
      </w:r>
    </w:p>
    <w:sectPr w:rsidR="00FF5D43">
      <w:pgSz w:w="12240" w:h="15840"/>
      <w:pgMar w:top="1418" w:right="2034"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1C9C" w14:textId="77777777" w:rsidR="008C6D06" w:rsidRDefault="008C6D06">
      <w:r>
        <w:separator/>
      </w:r>
    </w:p>
  </w:endnote>
  <w:endnote w:type="continuationSeparator" w:id="0">
    <w:p w14:paraId="2E95FA98" w14:textId="77777777" w:rsidR="008C6D06" w:rsidRDefault="008C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55A0557-0050-40D1-B42E-E61D4DBA86D1}"/>
    <w:embedBold r:id="rId2" w:fontKey="{B1E0433F-2700-4280-8C75-A2E90E2B2464}"/>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embedRegular r:id="rId3" w:fontKey="{188819F7-8D07-4507-8759-573116F17F0A}"/>
    <w:embedBold r:id="rId4" w:fontKey="{FEF7B7AC-950D-4549-90A5-7AE98EF4B1C9}"/>
    <w:embedItalic r:id="rId5" w:fontKey="{A97B315F-84E0-41A1-A46D-C879AF0C8CC7}"/>
  </w:font>
  <w:font w:name="Verdana">
    <w:panose1 w:val="020B0604030504040204"/>
    <w:charset w:val="00"/>
    <w:family w:val="swiss"/>
    <w:pitch w:val="variable"/>
    <w:sig w:usb0="A00006FF" w:usb1="4000205B" w:usb2="00000010" w:usb3="00000000" w:csb0="0000019F" w:csb1="00000000"/>
    <w:embedRegular r:id="rId6" w:fontKey="{FA523011-5ACA-4F68-AFD8-567E9EB6301F}"/>
    <w:embedBoldItalic r:id="rId7" w:fontKey="{071CB73A-A14A-4707-B313-D5A9B2C24554}"/>
  </w:font>
  <w:font w:name="Georgia">
    <w:panose1 w:val="02040502050405020303"/>
    <w:charset w:val="00"/>
    <w:family w:val="auto"/>
    <w:pitch w:val="default"/>
    <w:embedItalic r:id="rId8" w:fontKey="{4FA7C25F-6D52-40D6-9035-15EC30BCEA11}"/>
  </w:font>
  <w:font w:name="Calibri">
    <w:panose1 w:val="020F0502020204030204"/>
    <w:charset w:val="00"/>
    <w:family w:val="swiss"/>
    <w:pitch w:val="variable"/>
    <w:sig w:usb0="E4002EFF" w:usb1="C200247B" w:usb2="00000009" w:usb3="00000000" w:csb0="000001FF" w:csb1="00000000"/>
    <w:embedRegular r:id="rId9" w:fontKey="{C5B2031C-A71C-4F4F-9E47-D787D42B10A7}"/>
    <w:embedBold r:id="rId10" w:fontKey="{4E2FA4BC-C3DD-459C-9190-DABF957AAE53}"/>
    <w:embedItalic r:id="rId11" w:fontKey="{D23E464A-1DA3-40EB-AB7A-7F644E1D6BD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D63CAC17-3B55-45BE-8422-B5051948F3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6600" w14:textId="77777777" w:rsidR="00FF5D43" w:rsidRDefault="00FF5D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F19D" w14:textId="77777777" w:rsidR="00FF5D4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C5388D">
      <w:rPr>
        <w:noProof/>
        <w:color w:val="000000"/>
      </w:rPr>
      <w:t>1</w:t>
    </w:r>
    <w:r>
      <w:rPr>
        <w:color w:val="000000"/>
      </w:rPr>
      <w:fldChar w:fldCharType="end"/>
    </w:r>
  </w:p>
  <w:p w14:paraId="2B5C1211" w14:textId="77777777" w:rsidR="00FF5D43" w:rsidRDefault="00FF5D43">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F9CD" w14:textId="77777777" w:rsidR="00FF5D43" w:rsidRDefault="00FF5D4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CE6D" w14:textId="77777777" w:rsidR="008C6D06" w:rsidRDefault="008C6D06">
      <w:r>
        <w:separator/>
      </w:r>
    </w:p>
  </w:footnote>
  <w:footnote w:type="continuationSeparator" w:id="0">
    <w:p w14:paraId="246BEEFC" w14:textId="77777777" w:rsidR="008C6D06" w:rsidRDefault="008C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887E" w14:textId="77777777" w:rsidR="00FF5D43" w:rsidRDefault="00FF5D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010F" w14:textId="77777777" w:rsidR="00FF5D43" w:rsidRDefault="00FF5D4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7AF1" w14:textId="77777777" w:rsidR="00FF5D43" w:rsidRDefault="00FF5D4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8BE"/>
    <w:multiLevelType w:val="multilevel"/>
    <w:tmpl w:val="AEC8CD8C"/>
    <w:lvl w:ilvl="0">
      <w:start w:val="1"/>
      <w:numFmt w:val="decimal"/>
      <w:lvlText w:val="%1."/>
      <w:lvlJc w:val="left"/>
      <w:pPr>
        <w:ind w:left="360" w:hanging="360"/>
      </w:pPr>
      <w:rPr>
        <w:b/>
        <w:bCs/>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DCB7D4B"/>
    <w:multiLevelType w:val="multilevel"/>
    <w:tmpl w:val="E98AD0AE"/>
    <w:lvl w:ilvl="0">
      <w:start w:val="1"/>
      <w:numFmt w:val="bullet"/>
      <w:lvlText w:val="●"/>
      <w:lvlJc w:val="left"/>
      <w:pPr>
        <w:ind w:left="720" w:hanging="360"/>
      </w:pPr>
      <w:rPr>
        <w:rFonts w:ascii="Noto Sans Symbols" w:eastAsia="Noto Sans Symbols" w:hAnsi="Noto Sans Symbols" w:cs="Noto Sans Symbols"/>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E25D3"/>
    <w:multiLevelType w:val="multilevel"/>
    <w:tmpl w:val="78828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F87445E"/>
    <w:multiLevelType w:val="multilevel"/>
    <w:tmpl w:val="F878B8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4E217EF"/>
    <w:multiLevelType w:val="multilevel"/>
    <w:tmpl w:val="A4028E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2983E6B"/>
    <w:multiLevelType w:val="multilevel"/>
    <w:tmpl w:val="795EABCE"/>
    <w:lvl w:ilvl="0">
      <w:start w:val="1"/>
      <w:numFmt w:val="lowerLetter"/>
      <w:lvlText w:val="%1)"/>
      <w:lvlJc w:val="left"/>
      <w:pPr>
        <w:ind w:left="720" w:hanging="360"/>
      </w:pPr>
      <w:rPr>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7935896">
    <w:abstractNumId w:val="0"/>
  </w:num>
  <w:num w:numId="2" w16cid:durableId="338046546">
    <w:abstractNumId w:val="5"/>
  </w:num>
  <w:num w:numId="3" w16cid:durableId="55209382">
    <w:abstractNumId w:val="4"/>
  </w:num>
  <w:num w:numId="4" w16cid:durableId="1989702745">
    <w:abstractNumId w:val="3"/>
  </w:num>
  <w:num w:numId="5" w16cid:durableId="1331525566">
    <w:abstractNumId w:val="2"/>
  </w:num>
  <w:num w:numId="6" w16cid:durableId="1059288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D43"/>
    <w:rsid w:val="008C6D06"/>
    <w:rsid w:val="00A47FCA"/>
    <w:rsid w:val="00C5388D"/>
    <w:rsid w:val="00FF5D4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13F9"/>
  <w15:docId w15:val="{9175F3C2-8881-44BB-A41F-ADB7E5DD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 w:eastAsia="es-G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outlineLvl w:val="1"/>
    </w:pPr>
    <w:rPr>
      <w:rFonts w:ascii="Verdana" w:eastAsia="Verdana" w:hAnsi="Verdana" w:cs="Verdana"/>
      <w:smallCaps/>
      <w:sz w:val="20"/>
      <w:szCs w:val="20"/>
    </w:rPr>
  </w:style>
  <w:style w:type="paragraph" w:styleId="Heading3">
    <w:name w:val="heading 3"/>
    <w:basedOn w:val="Normal"/>
    <w:next w:val="Normal"/>
    <w:uiPriority w:val="9"/>
    <w:semiHidden/>
    <w:unhideWhenUsed/>
    <w:qFormat/>
    <w:pPr>
      <w:keepNext/>
      <w:jc w:val="both"/>
      <w:outlineLvl w:val="2"/>
    </w:pPr>
    <w:rPr>
      <w:rFonts w:ascii="Verdana" w:eastAsia="Verdana" w:hAnsi="Verdana" w:cs="Verdana"/>
      <w:b/>
      <w:bCs/>
      <w:i/>
      <w:iCs/>
      <w:sz w:val="20"/>
      <w:szCs w:val="20"/>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4" w:type="dxa"/>
        <w:left w:w="14" w:type="dxa"/>
        <w:bottom w:w="14" w:type="dxa"/>
        <w:right w:w="14"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osonlin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rfund.org/en/esms/"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3316</Words>
  <Characters>18243</Characters>
  <Application>Microsoft Office Word</Application>
  <DocSecurity>0</DocSecurity>
  <Lines>152</Lines>
  <Paragraphs>43</Paragraphs>
  <ScaleCrop>false</ScaleCrop>
  <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 blanda</cp:lastModifiedBy>
  <cp:revision>2</cp:revision>
  <dcterms:created xsi:type="dcterms:W3CDTF">2026-08-20T15:18:00Z</dcterms:created>
  <dcterms:modified xsi:type="dcterms:W3CDTF">2026-08-20T15:20:00Z</dcterms:modified>
</cp:coreProperties>
</file>